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98" w:rsidRPr="00101C53" w:rsidRDefault="00AA5A41">
      <w:pPr>
        <w:pStyle w:val="Title"/>
        <w:rPr>
          <w:rFonts w:asciiTheme="minorHAnsi" w:hAnsiTheme="minorHAnsi"/>
          <w:color w:val="FF0000"/>
          <w:sz w:val="24"/>
        </w:rPr>
      </w:pPr>
      <w:r>
        <w:rPr>
          <w:rFonts w:asciiTheme="minorHAnsi" w:hAnsiTheme="minorHAnsi"/>
          <w:sz w:val="24"/>
        </w:rPr>
        <w:t>UNITED STATES ASSOCIATION OF BLIND ATHLETES (USABA)</w:t>
      </w:r>
    </w:p>
    <w:p w:rsidR="00F51E98" w:rsidRPr="00101C53" w:rsidRDefault="00F51E98">
      <w:pPr>
        <w:pStyle w:val="Title"/>
        <w:rPr>
          <w:rFonts w:asciiTheme="minorHAnsi" w:hAnsiTheme="minorHAnsi"/>
          <w:sz w:val="24"/>
        </w:rPr>
      </w:pPr>
      <w:r w:rsidRPr="00101C53">
        <w:rPr>
          <w:rFonts w:asciiTheme="minorHAnsi" w:hAnsiTheme="minorHAnsi"/>
          <w:sz w:val="24"/>
        </w:rPr>
        <w:t>ATHLETE SELECTION PROCEDURES</w:t>
      </w:r>
    </w:p>
    <w:p w:rsidR="00F51E98" w:rsidRPr="00101C53" w:rsidRDefault="00AA5A41">
      <w:pPr>
        <w:pStyle w:val="Subtitle"/>
        <w:rPr>
          <w:rFonts w:asciiTheme="minorHAnsi" w:hAnsiTheme="minorHAnsi"/>
          <w:sz w:val="24"/>
        </w:rPr>
      </w:pPr>
      <w:r>
        <w:rPr>
          <w:rFonts w:asciiTheme="minorHAnsi" w:hAnsiTheme="minorHAnsi"/>
          <w:color w:val="auto"/>
          <w:sz w:val="24"/>
        </w:rPr>
        <w:t>201</w:t>
      </w:r>
      <w:r w:rsidR="00E81FF6">
        <w:rPr>
          <w:rFonts w:asciiTheme="minorHAnsi" w:hAnsiTheme="minorHAnsi"/>
          <w:color w:val="auto"/>
          <w:sz w:val="24"/>
        </w:rPr>
        <w:t>8 IBSA WORLD GOALBALL CHAMPIONSHIPS</w:t>
      </w:r>
    </w:p>
    <w:p w:rsidR="00F51E98" w:rsidRPr="00101C53" w:rsidRDefault="00AA5A41">
      <w:pPr>
        <w:pStyle w:val="Heading2"/>
        <w:rPr>
          <w:rFonts w:asciiTheme="minorHAnsi" w:hAnsiTheme="minorHAnsi"/>
          <w:b/>
          <w:bCs/>
          <w:sz w:val="24"/>
        </w:rPr>
      </w:pPr>
      <w:r>
        <w:rPr>
          <w:rFonts w:asciiTheme="minorHAnsi" w:hAnsiTheme="minorHAnsi"/>
          <w:b/>
          <w:bCs/>
          <w:color w:val="auto"/>
          <w:sz w:val="24"/>
        </w:rPr>
        <w:t>GOALBALL</w:t>
      </w:r>
    </w:p>
    <w:p w:rsidR="00F51E98" w:rsidRPr="00101C53" w:rsidRDefault="00E81FF6">
      <w:pPr>
        <w:pStyle w:val="Heading6"/>
        <w:rPr>
          <w:rFonts w:asciiTheme="minorHAnsi" w:hAnsiTheme="minorHAnsi"/>
          <w:spacing w:val="-3"/>
        </w:rPr>
      </w:pPr>
      <w:r>
        <w:rPr>
          <w:rFonts w:asciiTheme="minorHAnsi" w:hAnsiTheme="minorHAnsi"/>
          <w:color w:val="auto"/>
        </w:rPr>
        <w:t>DECEMBER</w:t>
      </w:r>
      <w:r w:rsidR="00AA5A41">
        <w:rPr>
          <w:rFonts w:asciiTheme="minorHAnsi" w:hAnsiTheme="minorHAnsi"/>
          <w:color w:val="auto"/>
        </w:rPr>
        <w:t xml:space="preserve"> 1, 2017</w:t>
      </w:r>
    </w:p>
    <w:p w:rsidR="00F51E98" w:rsidRPr="00101C53" w:rsidRDefault="00F51E98">
      <w:pPr>
        <w:tabs>
          <w:tab w:val="left" w:pos="-720"/>
        </w:tabs>
        <w:suppressAutoHyphens/>
        <w:jc w:val="both"/>
        <w:rPr>
          <w:rFonts w:asciiTheme="minorHAnsi" w:hAnsiTheme="minorHAnsi"/>
          <w:b/>
          <w:spacing w:val="-3"/>
        </w:rPr>
      </w:pPr>
    </w:p>
    <w:p w:rsidR="00F51E98" w:rsidRPr="00101C53" w:rsidRDefault="00667F93" w:rsidP="00667F93">
      <w:pPr>
        <w:tabs>
          <w:tab w:val="left" w:pos="-720"/>
        </w:tabs>
        <w:suppressAutoHyphens/>
        <w:ind w:left="540" w:hanging="540"/>
        <w:rPr>
          <w:rFonts w:asciiTheme="minorHAnsi" w:hAnsiTheme="minorHAnsi"/>
          <w:b/>
          <w:spacing w:val="-3"/>
        </w:rPr>
      </w:pPr>
      <w:r w:rsidRPr="00101C53">
        <w:rPr>
          <w:rFonts w:asciiTheme="minorHAnsi" w:hAnsiTheme="minorHAnsi"/>
          <w:b/>
          <w:spacing w:val="-3"/>
        </w:rPr>
        <w:t>1</w:t>
      </w:r>
      <w:r w:rsidR="00F51E98" w:rsidRPr="00101C53">
        <w:rPr>
          <w:rFonts w:asciiTheme="minorHAnsi" w:hAnsiTheme="minorHAnsi"/>
          <w:b/>
          <w:spacing w:val="-3"/>
        </w:rPr>
        <w:t>.</w:t>
      </w:r>
      <w:r w:rsidR="00F51E98" w:rsidRPr="00101C53">
        <w:rPr>
          <w:rFonts w:asciiTheme="minorHAnsi" w:hAnsiTheme="minorHAnsi"/>
          <w:b/>
          <w:spacing w:val="-3"/>
        </w:rPr>
        <w:tab/>
        <w:t>SELECTION SYSTEM</w:t>
      </w:r>
    </w:p>
    <w:p w:rsidR="00F51E98" w:rsidRPr="00101C53" w:rsidRDefault="00F51E98" w:rsidP="007C412E">
      <w:pPr>
        <w:tabs>
          <w:tab w:val="left" w:pos="-720"/>
        </w:tabs>
        <w:suppressAutoHyphens/>
        <w:ind w:left="540"/>
        <w:rPr>
          <w:rFonts w:asciiTheme="minorHAnsi" w:hAnsiTheme="minorHAnsi"/>
          <w:spacing w:val="-3"/>
        </w:rPr>
      </w:pPr>
    </w:p>
    <w:p w:rsidR="00F51E98" w:rsidRPr="00101C53" w:rsidRDefault="00F51E98" w:rsidP="00667F93">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Provide the minimum eligibility requirements for an athlete to be</w:t>
      </w:r>
      <w:r w:rsidR="00667F93" w:rsidRPr="00101C53">
        <w:rPr>
          <w:rFonts w:asciiTheme="minorHAnsi" w:hAnsiTheme="minorHAnsi"/>
          <w:spacing w:val="-3"/>
        </w:rPr>
        <w:t xml:space="preserve"> </w:t>
      </w:r>
      <w:r w:rsidRPr="00101C53">
        <w:rPr>
          <w:rFonts w:asciiTheme="minorHAnsi" w:hAnsiTheme="minorHAnsi"/>
          <w:spacing w:val="-3"/>
        </w:rPr>
        <w:t xml:space="preserve">considered </w:t>
      </w:r>
      <w:r w:rsidR="005D6A41" w:rsidRPr="00101C53">
        <w:rPr>
          <w:rFonts w:asciiTheme="minorHAnsi" w:hAnsiTheme="minorHAnsi"/>
          <w:spacing w:val="-3"/>
        </w:rPr>
        <w:t>for selection</w:t>
      </w:r>
      <w:r w:rsidR="00885482" w:rsidRPr="00101C53">
        <w:rPr>
          <w:rFonts w:asciiTheme="minorHAnsi" w:hAnsiTheme="minorHAnsi"/>
          <w:spacing w:val="-3"/>
        </w:rPr>
        <w:t xml:space="preserve"> </w:t>
      </w:r>
      <w:r w:rsidRPr="00101C53">
        <w:rPr>
          <w:rFonts w:asciiTheme="minorHAnsi" w:hAnsiTheme="minorHAnsi"/>
          <w:spacing w:val="-3"/>
        </w:rPr>
        <w:t xml:space="preserve">to the </w:t>
      </w:r>
      <w:r w:rsidR="00990690" w:rsidRPr="00101C53">
        <w:rPr>
          <w:rFonts w:asciiTheme="minorHAnsi" w:hAnsiTheme="minorHAnsi"/>
          <w:spacing w:val="-3"/>
        </w:rPr>
        <w:t>Team</w:t>
      </w:r>
      <w:r w:rsidRPr="00101C53">
        <w:rPr>
          <w:rFonts w:asciiTheme="minorHAnsi" w:hAnsiTheme="minorHAnsi"/>
          <w:spacing w:val="-3"/>
        </w:rPr>
        <w:t>:</w:t>
      </w:r>
    </w:p>
    <w:p w:rsidR="00F51E98" w:rsidRPr="00101C53" w:rsidRDefault="00F51E98" w:rsidP="00667F93">
      <w:pPr>
        <w:tabs>
          <w:tab w:val="left" w:pos="-720"/>
        </w:tabs>
        <w:suppressAutoHyphens/>
        <w:ind w:left="360"/>
        <w:rPr>
          <w:rFonts w:asciiTheme="minorHAnsi" w:hAnsiTheme="minorHAnsi"/>
          <w:spacing w:val="-3"/>
        </w:rPr>
      </w:pPr>
    </w:p>
    <w:p w:rsidR="00F70C4E" w:rsidRPr="00101C53" w:rsidRDefault="00F70C4E" w:rsidP="00F70C4E">
      <w:pPr>
        <w:numPr>
          <w:ilvl w:val="2"/>
          <w:numId w:val="23"/>
        </w:numPr>
        <w:tabs>
          <w:tab w:val="left" w:pos="-720"/>
        </w:tabs>
        <w:suppressAutoHyphens/>
        <w:ind w:left="2160" w:hanging="900"/>
        <w:rPr>
          <w:rFonts w:asciiTheme="minorHAnsi" w:hAnsiTheme="minorHAnsi"/>
          <w:spacing w:val="-3"/>
        </w:rPr>
      </w:pPr>
      <w:r w:rsidRPr="00101C53">
        <w:rPr>
          <w:rFonts w:asciiTheme="minorHAnsi" w:hAnsiTheme="minorHAnsi"/>
          <w:spacing w:val="-3"/>
        </w:rPr>
        <w:t>Nationality/Passport requirements:</w:t>
      </w:r>
    </w:p>
    <w:p w:rsidR="00AA5A41" w:rsidRDefault="00AA5A41" w:rsidP="00301427">
      <w:pPr>
        <w:tabs>
          <w:tab w:val="left" w:pos="-720"/>
        </w:tabs>
        <w:suppressAutoHyphens/>
        <w:ind w:left="2160"/>
        <w:jc w:val="both"/>
        <w:rPr>
          <w:rFonts w:asciiTheme="minorHAnsi" w:hAnsiTheme="minorHAnsi"/>
          <w:iCs/>
          <w:spacing w:val="-3"/>
        </w:rPr>
      </w:pPr>
    </w:p>
    <w:p w:rsidR="00301427" w:rsidRPr="00101C53" w:rsidRDefault="00301427" w:rsidP="00301427">
      <w:pPr>
        <w:tabs>
          <w:tab w:val="left" w:pos="-720"/>
        </w:tabs>
        <w:suppressAutoHyphens/>
        <w:ind w:left="2160"/>
        <w:jc w:val="both"/>
        <w:rPr>
          <w:rFonts w:asciiTheme="minorHAnsi" w:hAnsiTheme="minorHAnsi"/>
          <w:iCs/>
          <w:spacing w:val="-3"/>
        </w:rPr>
      </w:pPr>
      <w:r w:rsidRPr="00101C53">
        <w:rPr>
          <w:rFonts w:asciiTheme="minorHAnsi" w:hAnsiTheme="minorHAnsi"/>
          <w:iCs/>
          <w:spacing w:val="-3"/>
        </w:rPr>
        <w:t>Athlete must be a national of the United States at the</w:t>
      </w:r>
      <w:r w:rsidR="00AA5A41">
        <w:rPr>
          <w:rFonts w:asciiTheme="minorHAnsi" w:hAnsiTheme="minorHAnsi"/>
          <w:iCs/>
          <w:color w:val="FF0000"/>
          <w:spacing w:val="-3"/>
        </w:rPr>
        <w:t xml:space="preserve"> </w:t>
      </w:r>
      <w:r w:rsidR="00AA5A41">
        <w:rPr>
          <w:rFonts w:asciiTheme="minorHAnsi" w:hAnsiTheme="minorHAnsi"/>
          <w:iCs/>
          <w:spacing w:val="-3"/>
        </w:rPr>
        <w:t>time of nomination.</w:t>
      </w:r>
    </w:p>
    <w:p w:rsidR="00301427" w:rsidRPr="00101C53" w:rsidRDefault="00301427" w:rsidP="00301427">
      <w:pPr>
        <w:tabs>
          <w:tab w:val="left" w:pos="-720"/>
        </w:tabs>
        <w:suppressAutoHyphens/>
        <w:ind w:left="2160"/>
        <w:jc w:val="both"/>
        <w:rPr>
          <w:rFonts w:asciiTheme="minorHAnsi" w:hAnsiTheme="minorHAnsi"/>
          <w:iCs/>
          <w:spacing w:val="-3"/>
        </w:rPr>
      </w:pPr>
    </w:p>
    <w:p w:rsidR="00F70C4E" w:rsidRPr="00101C53" w:rsidRDefault="00F70C4E" w:rsidP="00F70C4E">
      <w:pPr>
        <w:tabs>
          <w:tab w:val="left" w:pos="-720"/>
        </w:tabs>
        <w:suppressAutoHyphens/>
        <w:ind w:left="2160"/>
        <w:rPr>
          <w:rFonts w:asciiTheme="minorHAnsi" w:hAnsiTheme="minorHAnsi"/>
          <w:iCs/>
          <w:spacing w:val="-3"/>
        </w:rPr>
      </w:pPr>
      <w:r w:rsidRPr="00101C53">
        <w:rPr>
          <w:rFonts w:asciiTheme="minorHAnsi" w:hAnsiTheme="minorHAnsi"/>
          <w:iCs/>
          <w:spacing w:val="-3"/>
        </w:rPr>
        <w:t>Athlete must hold a valid U.S. passport that will not expire</w:t>
      </w:r>
      <w:r w:rsidRPr="00101C53">
        <w:rPr>
          <w:rFonts w:asciiTheme="minorHAnsi" w:hAnsiTheme="minorHAnsi"/>
          <w:iCs/>
          <w:color w:val="FF0000"/>
          <w:spacing w:val="-3"/>
        </w:rPr>
        <w:t xml:space="preserve"> </w:t>
      </w:r>
      <w:r w:rsidRPr="00101C53">
        <w:rPr>
          <w:rFonts w:asciiTheme="minorHAnsi" w:hAnsiTheme="minorHAnsi"/>
          <w:iCs/>
          <w:spacing w:val="-3"/>
        </w:rPr>
        <w:t>for six months after the conclusion of the Games.</w:t>
      </w:r>
    </w:p>
    <w:p w:rsidR="00F70C4E" w:rsidRPr="00101C53" w:rsidRDefault="00F70C4E" w:rsidP="00F70C4E">
      <w:pPr>
        <w:tabs>
          <w:tab w:val="left" w:pos="-720"/>
        </w:tabs>
        <w:suppressAutoHyphens/>
        <w:ind w:left="2160"/>
        <w:rPr>
          <w:rFonts w:asciiTheme="minorHAnsi" w:hAnsiTheme="minorHAnsi"/>
          <w:iCs/>
          <w:spacing w:val="-3"/>
        </w:rPr>
      </w:pPr>
    </w:p>
    <w:p w:rsidR="00D04F37" w:rsidRPr="00101C53" w:rsidRDefault="00D04F37" w:rsidP="00D04F37">
      <w:pPr>
        <w:numPr>
          <w:ilvl w:val="2"/>
          <w:numId w:val="23"/>
        </w:numPr>
        <w:tabs>
          <w:tab w:val="left" w:pos="-720"/>
        </w:tabs>
        <w:suppressAutoHyphens/>
        <w:ind w:left="2160" w:hanging="900"/>
        <w:rPr>
          <w:rFonts w:asciiTheme="minorHAnsi" w:hAnsiTheme="minorHAnsi"/>
          <w:spacing w:val="-3"/>
        </w:rPr>
      </w:pPr>
      <w:r w:rsidRPr="00101C53">
        <w:rPr>
          <w:rFonts w:asciiTheme="minorHAnsi" w:hAnsiTheme="minorHAnsi"/>
          <w:spacing w:val="-3"/>
        </w:rPr>
        <w:t>Minimum International Federation (IF) standards for participation (if any):</w:t>
      </w:r>
    </w:p>
    <w:p w:rsidR="00AA5A41" w:rsidRDefault="00AA5A41" w:rsidP="00AA5A41">
      <w:pPr>
        <w:tabs>
          <w:tab w:val="left" w:pos="-720"/>
        </w:tabs>
        <w:suppressAutoHyphens/>
        <w:ind w:left="1260"/>
        <w:rPr>
          <w:rFonts w:asciiTheme="minorHAnsi" w:hAnsiTheme="minorHAnsi"/>
          <w:i/>
          <w:iCs/>
          <w:spacing w:val="-3"/>
          <w:u w:val="single"/>
        </w:rPr>
      </w:pPr>
    </w:p>
    <w:p w:rsidR="00D04F37" w:rsidRPr="00DF75BE" w:rsidRDefault="00AA5A41" w:rsidP="00D04F37">
      <w:pPr>
        <w:tabs>
          <w:tab w:val="left" w:pos="-720"/>
        </w:tabs>
        <w:suppressAutoHyphens/>
        <w:ind w:left="2160"/>
        <w:rPr>
          <w:rFonts w:asciiTheme="minorHAnsi" w:hAnsiTheme="minorHAnsi"/>
          <w:spacing w:val="-3"/>
        </w:rPr>
      </w:pPr>
      <w:r>
        <w:rPr>
          <w:rFonts w:asciiTheme="minorHAnsi" w:hAnsiTheme="minorHAnsi"/>
          <w:iCs/>
          <w:spacing w:val="-3"/>
        </w:rPr>
        <w:t xml:space="preserve">Any athlete must meet IPC nationality requirements and must be able to meet International Blind Sports Federation (IBSA) standards to classify as a B1, B2 or B3 athlete.  Selected athletes must be registered and licensed in </w:t>
      </w:r>
      <w:r w:rsidR="00DF75BE" w:rsidRPr="00DF75BE">
        <w:rPr>
          <w:rFonts w:asciiTheme="minorHAnsi" w:hAnsiTheme="minorHAnsi"/>
          <w:iCs/>
          <w:spacing w:val="-3"/>
        </w:rPr>
        <w:t>the IBSA Sports Administration System (ISAS).</w:t>
      </w:r>
    </w:p>
    <w:p w:rsidR="00D04F37" w:rsidRPr="00101C53" w:rsidRDefault="00D04F37" w:rsidP="00D04F37">
      <w:pPr>
        <w:tabs>
          <w:tab w:val="left" w:pos="-720"/>
        </w:tabs>
        <w:suppressAutoHyphens/>
        <w:ind w:left="2160"/>
        <w:rPr>
          <w:rFonts w:asciiTheme="minorHAnsi" w:hAnsiTheme="minorHAnsi"/>
          <w:spacing w:val="-3"/>
        </w:rPr>
      </w:pPr>
    </w:p>
    <w:p w:rsidR="00F51E98" w:rsidRPr="00101C53" w:rsidRDefault="00F51E98" w:rsidP="005E7662">
      <w:pPr>
        <w:numPr>
          <w:ilvl w:val="2"/>
          <w:numId w:val="20"/>
        </w:numPr>
        <w:tabs>
          <w:tab w:val="left" w:pos="-720"/>
        </w:tabs>
        <w:suppressAutoHyphens/>
        <w:ind w:left="2160" w:hanging="900"/>
        <w:rPr>
          <w:rFonts w:asciiTheme="minorHAnsi" w:hAnsiTheme="minorHAnsi"/>
          <w:spacing w:val="-3"/>
        </w:rPr>
      </w:pPr>
      <w:r w:rsidRPr="00101C53">
        <w:rPr>
          <w:rFonts w:asciiTheme="minorHAnsi" w:hAnsiTheme="minorHAnsi"/>
          <w:spacing w:val="-3"/>
        </w:rPr>
        <w:t>Other requirements (if any):</w:t>
      </w:r>
    </w:p>
    <w:p w:rsidR="0057241A" w:rsidRPr="00101C53" w:rsidRDefault="00AA5A41" w:rsidP="00AA5A41">
      <w:pPr>
        <w:tabs>
          <w:tab w:val="left" w:pos="-720"/>
        </w:tabs>
        <w:suppressAutoHyphens/>
        <w:ind w:left="2160"/>
        <w:rPr>
          <w:rFonts w:asciiTheme="minorHAnsi" w:hAnsiTheme="minorHAnsi"/>
          <w:spacing w:val="-3"/>
        </w:rPr>
      </w:pPr>
      <w:r>
        <w:rPr>
          <w:rFonts w:asciiTheme="minorHAnsi" w:hAnsiTheme="minorHAnsi"/>
          <w:spacing w:val="-3"/>
        </w:rPr>
        <w:t>Athletes must be a USABA member in good standing.  Additionally, athletes must have</w:t>
      </w:r>
      <w:r w:rsidR="0057241A" w:rsidRPr="00101C53">
        <w:rPr>
          <w:rFonts w:asciiTheme="minorHAnsi" w:hAnsiTheme="minorHAnsi"/>
          <w:spacing w:val="-3"/>
        </w:rPr>
        <w:t xml:space="preserve"> successfully completed all </w:t>
      </w:r>
      <w:r w:rsidR="00DF75BE">
        <w:rPr>
          <w:rFonts w:asciiTheme="minorHAnsi" w:hAnsiTheme="minorHAnsi"/>
          <w:spacing w:val="-3"/>
        </w:rPr>
        <w:t>g</w:t>
      </w:r>
      <w:r w:rsidR="0057241A" w:rsidRPr="00101C53">
        <w:rPr>
          <w:rFonts w:asciiTheme="minorHAnsi" w:hAnsiTheme="minorHAnsi"/>
          <w:spacing w:val="-3"/>
        </w:rPr>
        <w:t xml:space="preserve">ames </w:t>
      </w:r>
      <w:r w:rsidR="00DF75BE">
        <w:rPr>
          <w:rFonts w:asciiTheme="minorHAnsi" w:hAnsiTheme="minorHAnsi"/>
          <w:spacing w:val="-3"/>
        </w:rPr>
        <w:t>r</w:t>
      </w:r>
      <w:r w:rsidR="0057241A" w:rsidRPr="00101C53">
        <w:rPr>
          <w:rFonts w:asciiTheme="minorHAnsi" w:hAnsiTheme="minorHAnsi"/>
          <w:spacing w:val="-3"/>
        </w:rPr>
        <w:t xml:space="preserve">egistration requirements by stated deadline. </w:t>
      </w:r>
    </w:p>
    <w:p w:rsidR="007C412E" w:rsidRPr="00101C53" w:rsidRDefault="007C412E" w:rsidP="007C412E">
      <w:pPr>
        <w:tabs>
          <w:tab w:val="left" w:pos="-720"/>
        </w:tabs>
        <w:suppressAutoHyphens/>
        <w:ind w:left="2160"/>
        <w:rPr>
          <w:rFonts w:asciiTheme="minorHAnsi" w:hAnsiTheme="minorHAnsi"/>
          <w:spacing w:val="-3"/>
        </w:rPr>
      </w:pPr>
    </w:p>
    <w:p w:rsidR="00F51E98" w:rsidRPr="00101C53" w:rsidRDefault="00F51E98" w:rsidP="005E7662">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 xml:space="preserve">Tryout Events: </w:t>
      </w:r>
    </w:p>
    <w:p w:rsidR="00F51E98" w:rsidRPr="00101C53" w:rsidRDefault="00F51E98" w:rsidP="007C412E">
      <w:pPr>
        <w:tabs>
          <w:tab w:val="left" w:pos="-720"/>
        </w:tabs>
        <w:suppressAutoHyphens/>
        <w:ind w:left="1260"/>
        <w:rPr>
          <w:rFonts w:asciiTheme="minorHAnsi" w:hAnsiTheme="minorHAnsi"/>
          <w:spacing w:val="-3"/>
        </w:rPr>
      </w:pPr>
    </w:p>
    <w:p w:rsidR="00A9220B" w:rsidRPr="00A9220B" w:rsidRDefault="00F51E98" w:rsidP="00A9220B">
      <w:pPr>
        <w:numPr>
          <w:ilvl w:val="2"/>
          <w:numId w:val="20"/>
        </w:numPr>
        <w:tabs>
          <w:tab w:val="left" w:pos="-720"/>
        </w:tabs>
        <w:suppressAutoHyphens/>
        <w:ind w:left="2160" w:hanging="900"/>
        <w:rPr>
          <w:rFonts w:asciiTheme="minorHAnsi" w:hAnsiTheme="minorHAnsi"/>
          <w:spacing w:val="-3"/>
        </w:rPr>
      </w:pPr>
      <w:r w:rsidRPr="00101C53">
        <w:rPr>
          <w:rFonts w:asciiTheme="minorHAnsi" w:hAnsiTheme="minorHAnsi"/>
          <w:spacing w:val="-3"/>
        </w:rPr>
        <w:t>Provide the event names, dates and location</w:t>
      </w:r>
      <w:r w:rsidR="00BD410E" w:rsidRPr="00101C53">
        <w:rPr>
          <w:rFonts w:asciiTheme="minorHAnsi" w:hAnsiTheme="minorHAnsi"/>
          <w:spacing w:val="-3"/>
        </w:rPr>
        <w:t>s</w:t>
      </w:r>
      <w:r w:rsidRPr="00101C53">
        <w:rPr>
          <w:rFonts w:asciiTheme="minorHAnsi" w:hAnsiTheme="minorHAnsi"/>
          <w:spacing w:val="-3"/>
        </w:rPr>
        <w:t xml:space="preserve"> of all trials, events and camps to be used as part of the selection process.</w:t>
      </w:r>
      <w:r w:rsidR="00E81FF6">
        <w:rPr>
          <w:rFonts w:asciiTheme="minorHAnsi" w:hAnsiTheme="minorHAnsi"/>
          <w:spacing w:val="-3"/>
        </w:rPr>
        <w:t xml:space="preserve">  Announcements will be made using USABA newsletter and the USABA website.</w:t>
      </w:r>
    </w:p>
    <w:p w:rsidR="00A9220B" w:rsidRDefault="00A9220B" w:rsidP="00DF75BE">
      <w:pPr>
        <w:tabs>
          <w:tab w:val="left" w:pos="-720"/>
        </w:tabs>
        <w:suppressAutoHyphens/>
        <w:rPr>
          <w:rFonts w:asciiTheme="minorHAnsi" w:hAnsiTheme="minorHAnsi"/>
          <w:spacing w:val="-3"/>
        </w:rPr>
      </w:pPr>
    </w:p>
    <w:p w:rsidR="00DF75BE" w:rsidRDefault="00A9220B" w:rsidP="00DF75BE">
      <w:pPr>
        <w:tabs>
          <w:tab w:val="left" w:pos="-720"/>
        </w:tabs>
        <w:suppressAutoHyphens/>
        <w:rPr>
          <w:rFonts w:asciiTheme="minorHAnsi" w:hAnsiTheme="minorHAnsi"/>
          <w:b/>
          <w:spacing w:val="-3"/>
        </w:rPr>
      </w:pPr>
      <w:r>
        <w:rPr>
          <w:rFonts w:asciiTheme="minorHAnsi" w:hAnsiTheme="minorHAnsi"/>
          <w:spacing w:val="-3"/>
        </w:rPr>
        <w:tab/>
      </w:r>
      <w:r>
        <w:rPr>
          <w:rFonts w:asciiTheme="minorHAnsi" w:hAnsiTheme="minorHAnsi"/>
          <w:spacing w:val="-3"/>
        </w:rPr>
        <w:tab/>
      </w:r>
      <w:r>
        <w:rPr>
          <w:rFonts w:asciiTheme="minorHAnsi" w:hAnsiTheme="minorHAnsi"/>
          <w:spacing w:val="-3"/>
        </w:rPr>
        <w:tab/>
      </w:r>
      <w:r w:rsidR="00DF75BE">
        <w:rPr>
          <w:rFonts w:asciiTheme="minorHAnsi" w:hAnsiTheme="minorHAnsi"/>
          <w:b/>
          <w:spacing w:val="-3"/>
        </w:rPr>
        <w:t xml:space="preserve">USABA Northwest Regional Goalball Tournament (Cascade Classic Goalball </w:t>
      </w:r>
    </w:p>
    <w:p w:rsidR="00DF75BE" w:rsidRDefault="00DF75BE" w:rsidP="00DF75BE">
      <w:pPr>
        <w:tabs>
          <w:tab w:val="left" w:pos="-720"/>
        </w:tabs>
        <w:suppressAutoHyphens/>
        <w:ind w:left="2160"/>
        <w:rPr>
          <w:rFonts w:asciiTheme="minorHAnsi" w:hAnsiTheme="minorHAnsi"/>
          <w:b/>
          <w:spacing w:val="-3"/>
        </w:rPr>
      </w:pPr>
      <w:r>
        <w:rPr>
          <w:rFonts w:asciiTheme="minorHAnsi" w:hAnsiTheme="minorHAnsi"/>
          <w:b/>
          <w:spacing w:val="-3"/>
        </w:rPr>
        <w:t>Tournament (Men and Women)</w:t>
      </w:r>
    </w:p>
    <w:p w:rsidR="00DF75BE" w:rsidRDefault="00E81FF6" w:rsidP="00DF75BE">
      <w:pPr>
        <w:tabs>
          <w:tab w:val="left" w:pos="-720"/>
        </w:tabs>
        <w:suppressAutoHyphens/>
        <w:ind w:left="2160"/>
        <w:rPr>
          <w:rFonts w:asciiTheme="minorHAnsi" w:hAnsiTheme="minorHAnsi"/>
          <w:spacing w:val="-3"/>
        </w:rPr>
      </w:pPr>
      <w:r>
        <w:rPr>
          <w:rFonts w:asciiTheme="minorHAnsi" w:hAnsiTheme="minorHAnsi"/>
          <w:spacing w:val="-3"/>
        </w:rPr>
        <w:t>February 2018</w:t>
      </w:r>
      <w:r w:rsidR="00DF75BE">
        <w:rPr>
          <w:rFonts w:asciiTheme="minorHAnsi" w:hAnsiTheme="minorHAnsi"/>
          <w:spacing w:val="-3"/>
        </w:rPr>
        <w:t xml:space="preserve"> (specific</w:t>
      </w:r>
      <w:r>
        <w:rPr>
          <w:rFonts w:asciiTheme="minorHAnsi" w:hAnsiTheme="minorHAnsi"/>
          <w:spacing w:val="-3"/>
        </w:rPr>
        <w:t xml:space="preserve"> dates to be announced late 2017</w:t>
      </w:r>
      <w:r w:rsidR="00DF75BE">
        <w:rPr>
          <w:rFonts w:asciiTheme="minorHAnsi" w:hAnsiTheme="minorHAnsi"/>
          <w:spacing w:val="-3"/>
        </w:rPr>
        <w:t>)</w:t>
      </w:r>
    </w:p>
    <w:p w:rsidR="00DF75BE" w:rsidRDefault="00DF75BE" w:rsidP="00DF75BE">
      <w:pPr>
        <w:tabs>
          <w:tab w:val="left" w:pos="-720"/>
        </w:tabs>
        <w:suppressAutoHyphens/>
        <w:ind w:left="2160"/>
        <w:rPr>
          <w:rFonts w:asciiTheme="minorHAnsi" w:hAnsiTheme="minorHAnsi"/>
          <w:spacing w:val="-3"/>
        </w:rPr>
      </w:pPr>
      <w:r>
        <w:rPr>
          <w:rFonts w:asciiTheme="minorHAnsi" w:hAnsiTheme="minorHAnsi"/>
          <w:spacing w:val="-3"/>
        </w:rPr>
        <w:t>Vancouver, Washington</w:t>
      </w:r>
    </w:p>
    <w:p w:rsidR="00DF75BE" w:rsidRDefault="00DF75BE" w:rsidP="00DF75BE">
      <w:pPr>
        <w:tabs>
          <w:tab w:val="left" w:pos="-720"/>
        </w:tabs>
        <w:suppressAutoHyphens/>
        <w:ind w:left="2160"/>
        <w:rPr>
          <w:rFonts w:asciiTheme="minorHAnsi" w:hAnsiTheme="minorHAnsi"/>
          <w:spacing w:val="-3"/>
        </w:rPr>
      </w:pPr>
    </w:p>
    <w:p w:rsidR="00DF75BE" w:rsidRDefault="00DF75BE" w:rsidP="00DF75BE">
      <w:pPr>
        <w:tabs>
          <w:tab w:val="left" w:pos="-720"/>
        </w:tabs>
        <w:suppressAutoHyphens/>
        <w:ind w:left="2160"/>
        <w:rPr>
          <w:rFonts w:asciiTheme="minorHAnsi" w:hAnsiTheme="minorHAnsi"/>
          <w:b/>
          <w:spacing w:val="-3"/>
        </w:rPr>
      </w:pPr>
      <w:r>
        <w:rPr>
          <w:rFonts w:asciiTheme="minorHAnsi" w:hAnsiTheme="minorHAnsi"/>
          <w:b/>
          <w:spacing w:val="-3"/>
        </w:rPr>
        <w:t>USABA Midwest Regional Goalball Tournament (Men and Women)</w:t>
      </w:r>
    </w:p>
    <w:p w:rsidR="00DF75BE" w:rsidRDefault="00E81FF6" w:rsidP="00DF75BE">
      <w:pPr>
        <w:tabs>
          <w:tab w:val="left" w:pos="-720"/>
        </w:tabs>
        <w:suppressAutoHyphens/>
        <w:ind w:left="2160"/>
        <w:rPr>
          <w:rFonts w:asciiTheme="minorHAnsi" w:hAnsiTheme="minorHAnsi"/>
          <w:spacing w:val="-3"/>
        </w:rPr>
      </w:pPr>
      <w:r>
        <w:rPr>
          <w:rFonts w:asciiTheme="minorHAnsi" w:hAnsiTheme="minorHAnsi"/>
          <w:spacing w:val="-3"/>
        </w:rPr>
        <w:t>March 2018</w:t>
      </w:r>
      <w:r w:rsidR="00DF75BE">
        <w:rPr>
          <w:rFonts w:asciiTheme="minorHAnsi" w:hAnsiTheme="minorHAnsi"/>
          <w:spacing w:val="-3"/>
        </w:rPr>
        <w:t xml:space="preserve"> (specific</w:t>
      </w:r>
      <w:r>
        <w:rPr>
          <w:rFonts w:asciiTheme="minorHAnsi" w:hAnsiTheme="minorHAnsi"/>
          <w:spacing w:val="-3"/>
        </w:rPr>
        <w:t xml:space="preserve"> dates to be announced late 2017/early 2018</w:t>
      </w:r>
      <w:r w:rsidR="00DF75BE">
        <w:rPr>
          <w:rFonts w:asciiTheme="minorHAnsi" w:hAnsiTheme="minorHAnsi"/>
          <w:spacing w:val="-3"/>
        </w:rPr>
        <w:t>)</w:t>
      </w:r>
    </w:p>
    <w:p w:rsidR="00DF75BE" w:rsidRDefault="00DF75BE" w:rsidP="00DF75BE">
      <w:pPr>
        <w:tabs>
          <w:tab w:val="left" w:pos="-720"/>
        </w:tabs>
        <w:suppressAutoHyphens/>
        <w:ind w:left="2160"/>
        <w:rPr>
          <w:rFonts w:asciiTheme="minorHAnsi" w:hAnsiTheme="minorHAnsi"/>
          <w:spacing w:val="-3"/>
        </w:rPr>
      </w:pPr>
      <w:r>
        <w:rPr>
          <w:rFonts w:asciiTheme="minorHAnsi" w:hAnsiTheme="minorHAnsi"/>
          <w:spacing w:val="-3"/>
        </w:rPr>
        <w:t>Warren, Michigan</w:t>
      </w:r>
    </w:p>
    <w:p w:rsidR="00A9220B" w:rsidRDefault="00A9220B" w:rsidP="00DF75BE">
      <w:pPr>
        <w:tabs>
          <w:tab w:val="left" w:pos="-720"/>
        </w:tabs>
        <w:suppressAutoHyphens/>
        <w:ind w:left="2160"/>
        <w:rPr>
          <w:rFonts w:asciiTheme="minorHAnsi" w:hAnsiTheme="minorHAnsi"/>
          <w:b/>
          <w:spacing w:val="-3"/>
        </w:rPr>
      </w:pPr>
      <w:r>
        <w:rPr>
          <w:rFonts w:asciiTheme="minorHAnsi" w:hAnsiTheme="minorHAnsi"/>
          <w:b/>
          <w:spacing w:val="-3"/>
        </w:rPr>
        <w:lastRenderedPageBreak/>
        <w:t>3</w:t>
      </w:r>
      <w:r w:rsidRPr="00A9220B">
        <w:rPr>
          <w:rFonts w:asciiTheme="minorHAnsi" w:hAnsiTheme="minorHAnsi"/>
          <w:b/>
          <w:spacing w:val="-3"/>
          <w:vertAlign w:val="superscript"/>
        </w:rPr>
        <w:t>rd</w:t>
      </w:r>
      <w:r>
        <w:rPr>
          <w:rFonts w:asciiTheme="minorHAnsi" w:hAnsiTheme="minorHAnsi"/>
          <w:b/>
          <w:spacing w:val="-3"/>
        </w:rPr>
        <w:t xml:space="preserve"> Annual International Vancouver Goalball Grand Slam (Men)</w:t>
      </w:r>
    </w:p>
    <w:p w:rsidR="00A9220B" w:rsidRDefault="00A9220B" w:rsidP="00DF75BE">
      <w:pPr>
        <w:tabs>
          <w:tab w:val="left" w:pos="-720"/>
        </w:tabs>
        <w:suppressAutoHyphens/>
        <w:ind w:left="2160"/>
        <w:rPr>
          <w:rFonts w:asciiTheme="minorHAnsi" w:hAnsiTheme="minorHAnsi"/>
          <w:spacing w:val="-3"/>
        </w:rPr>
      </w:pPr>
      <w:r>
        <w:rPr>
          <w:rFonts w:asciiTheme="minorHAnsi" w:hAnsiTheme="minorHAnsi"/>
          <w:spacing w:val="-3"/>
        </w:rPr>
        <w:t>March 9-11, 2018</w:t>
      </w:r>
    </w:p>
    <w:p w:rsidR="00A9220B" w:rsidRPr="00A9220B" w:rsidRDefault="00A005FD" w:rsidP="00DF75BE">
      <w:pPr>
        <w:tabs>
          <w:tab w:val="left" w:pos="-720"/>
        </w:tabs>
        <w:suppressAutoHyphens/>
        <w:ind w:left="2160"/>
        <w:rPr>
          <w:rFonts w:asciiTheme="minorHAnsi" w:hAnsiTheme="minorHAnsi"/>
          <w:spacing w:val="-3"/>
        </w:rPr>
      </w:pPr>
      <w:r>
        <w:rPr>
          <w:rFonts w:asciiTheme="minorHAnsi" w:hAnsiTheme="minorHAnsi"/>
          <w:spacing w:val="-3"/>
        </w:rPr>
        <w:t>Vancouver</w:t>
      </w:r>
      <w:r w:rsidR="00A9220B">
        <w:rPr>
          <w:rFonts w:asciiTheme="minorHAnsi" w:hAnsiTheme="minorHAnsi"/>
          <w:spacing w:val="-3"/>
        </w:rPr>
        <w:t>, BC</w:t>
      </w:r>
    </w:p>
    <w:p w:rsidR="00DF75BE" w:rsidRDefault="00DF75BE" w:rsidP="00DF75BE">
      <w:pPr>
        <w:tabs>
          <w:tab w:val="left" w:pos="-720"/>
        </w:tabs>
        <w:suppressAutoHyphens/>
        <w:ind w:left="2160"/>
        <w:rPr>
          <w:rFonts w:asciiTheme="minorHAnsi" w:hAnsiTheme="minorHAnsi"/>
          <w:spacing w:val="-3"/>
        </w:rPr>
      </w:pPr>
    </w:p>
    <w:p w:rsidR="00DF75BE" w:rsidRDefault="00DF75BE" w:rsidP="00DF75BE">
      <w:pPr>
        <w:tabs>
          <w:tab w:val="left" w:pos="-720"/>
        </w:tabs>
        <w:suppressAutoHyphens/>
        <w:ind w:left="2160"/>
        <w:rPr>
          <w:rFonts w:asciiTheme="minorHAnsi" w:hAnsiTheme="minorHAnsi"/>
          <w:b/>
          <w:spacing w:val="-3"/>
        </w:rPr>
      </w:pPr>
      <w:r>
        <w:rPr>
          <w:rFonts w:asciiTheme="minorHAnsi" w:hAnsiTheme="minorHAnsi"/>
          <w:b/>
          <w:spacing w:val="-3"/>
        </w:rPr>
        <w:t>USABA Midwest Northeast Regional Goalball Tournament (Men and Women)</w:t>
      </w:r>
    </w:p>
    <w:p w:rsidR="00DF75BE" w:rsidRDefault="00E81FF6" w:rsidP="00DF75BE">
      <w:pPr>
        <w:tabs>
          <w:tab w:val="left" w:pos="-720"/>
        </w:tabs>
        <w:suppressAutoHyphens/>
        <w:ind w:left="2160"/>
        <w:rPr>
          <w:rFonts w:asciiTheme="minorHAnsi" w:hAnsiTheme="minorHAnsi"/>
          <w:spacing w:val="-3"/>
        </w:rPr>
      </w:pPr>
      <w:r>
        <w:rPr>
          <w:rFonts w:asciiTheme="minorHAnsi" w:hAnsiTheme="minorHAnsi"/>
          <w:spacing w:val="-3"/>
        </w:rPr>
        <w:t>April 2018</w:t>
      </w:r>
      <w:r w:rsidR="00DF75BE">
        <w:rPr>
          <w:rFonts w:asciiTheme="minorHAnsi" w:hAnsiTheme="minorHAnsi"/>
          <w:spacing w:val="-3"/>
        </w:rPr>
        <w:t xml:space="preserve"> (specific dates to be </w:t>
      </w:r>
      <w:r>
        <w:rPr>
          <w:rFonts w:asciiTheme="minorHAnsi" w:hAnsiTheme="minorHAnsi"/>
          <w:spacing w:val="-3"/>
        </w:rPr>
        <w:t>announced late 2017/early 2018</w:t>
      </w:r>
      <w:r w:rsidR="00DF75BE">
        <w:rPr>
          <w:rFonts w:asciiTheme="minorHAnsi" w:hAnsiTheme="minorHAnsi"/>
          <w:spacing w:val="-3"/>
        </w:rPr>
        <w:t>)</w:t>
      </w:r>
    </w:p>
    <w:p w:rsidR="00DF75BE" w:rsidRDefault="00DF75BE" w:rsidP="00DF75BE">
      <w:pPr>
        <w:tabs>
          <w:tab w:val="left" w:pos="-720"/>
        </w:tabs>
        <w:suppressAutoHyphens/>
        <w:ind w:left="2160"/>
        <w:rPr>
          <w:rFonts w:asciiTheme="minorHAnsi" w:hAnsiTheme="minorHAnsi"/>
          <w:spacing w:val="-3"/>
        </w:rPr>
      </w:pPr>
      <w:r>
        <w:rPr>
          <w:rFonts w:asciiTheme="minorHAnsi" w:hAnsiTheme="minorHAnsi"/>
          <w:spacing w:val="-3"/>
        </w:rPr>
        <w:t>Westmont, New Jersey</w:t>
      </w:r>
    </w:p>
    <w:p w:rsidR="00DF75BE" w:rsidRDefault="00DF75BE" w:rsidP="00DF75BE">
      <w:pPr>
        <w:tabs>
          <w:tab w:val="left" w:pos="-720"/>
        </w:tabs>
        <w:suppressAutoHyphens/>
        <w:ind w:left="2160"/>
        <w:rPr>
          <w:rFonts w:asciiTheme="minorHAnsi" w:hAnsiTheme="minorHAnsi"/>
          <w:spacing w:val="-3"/>
        </w:rPr>
      </w:pPr>
    </w:p>
    <w:p w:rsidR="00F51E98" w:rsidRDefault="00F51E98" w:rsidP="007C412E">
      <w:pPr>
        <w:numPr>
          <w:ilvl w:val="2"/>
          <w:numId w:val="20"/>
        </w:numPr>
        <w:tabs>
          <w:tab w:val="left" w:pos="-720"/>
        </w:tabs>
        <w:suppressAutoHyphens/>
        <w:ind w:left="2160" w:hanging="900"/>
        <w:rPr>
          <w:rFonts w:asciiTheme="minorHAnsi" w:hAnsiTheme="minorHAnsi"/>
          <w:spacing w:val="-3"/>
        </w:rPr>
      </w:pPr>
      <w:r w:rsidRPr="00101C53">
        <w:rPr>
          <w:rFonts w:asciiTheme="minorHAnsi" w:hAnsiTheme="minorHAnsi"/>
          <w:spacing w:val="-3"/>
        </w:rPr>
        <w:t xml:space="preserve">Provide event names, dates, locations and description of how athletes qualify for </w:t>
      </w:r>
      <w:r w:rsidR="007C412E" w:rsidRPr="00101C53">
        <w:rPr>
          <w:rFonts w:asciiTheme="minorHAnsi" w:hAnsiTheme="minorHAnsi"/>
          <w:spacing w:val="-3"/>
        </w:rPr>
        <w:t xml:space="preserve">the trials, events </w:t>
      </w:r>
      <w:r w:rsidR="001A1DF8" w:rsidRPr="00101C53">
        <w:rPr>
          <w:rFonts w:asciiTheme="minorHAnsi" w:hAnsiTheme="minorHAnsi"/>
          <w:spacing w:val="-3"/>
        </w:rPr>
        <w:t xml:space="preserve">and camps listed above in </w:t>
      </w:r>
      <w:r w:rsidR="007C412E" w:rsidRPr="00101C53">
        <w:rPr>
          <w:rFonts w:asciiTheme="minorHAnsi" w:hAnsiTheme="minorHAnsi"/>
          <w:spacing w:val="-3"/>
        </w:rPr>
        <w:t>1.2.1.</w:t>
      </w:r>
      <w:r w:rsidR="001A1DF8" w:rsidRPr="00101C53">
        <w:rPr>
          <w:rFonts w:asciiTheme="minorHAnsi" w:hAnsiTheme="minorHAnsi"/>
          <w:spacing w:val="-3"/>
        </w:rPr>
        <w:t xml:space="preserve"> (if any)</w:t>
      </w:r>
      <w:r w:rsidR="007C412E" w:rsidRPr="00101C53">
        <w:rPr>
          <w:rFonts w:asciiTheme="minorHAnsi" w:hAnsiTheme="minorHAnsi"/>
          <w:spacing w:val="-3"/>
        </w:rPr>
        <w:t>.</w:t>
      </w:r>
    </w:p>
    <w:p w:rsidR="00DF75BE" w:rsidRDefault="00DF75BE" w:rsidP="00DF75BE">
      <w:pPr>
        <w:tabs>
          <w:tab w:val="left" w:pos="-720"/>
        </w:tabs>
        <w:suppressAutoHyphens/>
        <w:rPr>
          <w:rFonts w:asciiTheme="minorHAnsi" w:hAnsiTheme="minorHAnsi"/>
          <w:spacing w:val="-3"/>
        </w:rPr>
      </w:pPr>
    </w:p>
    <w:p w:rsidR="00DF75BE" w:rsidRDefault="00DF75BE" w:rsidP="00DF75BE">
      <w:pPr>
        <w:tabs>
          <w:tab w:val="left" w:pos="-720"/>
        </w:tabs>
        <w:suppressAutoHyphens/>
        <w:rPr>
          <w:rFonts w:asciiTheme="minorHAnsi" w:hAnsiTheme="minorHAnsi"/>
          <w:spacing w:val="-3"/>
        </w:rPr>
      </w:pPr>
      <w:r>
        <w:rPr>
          <w:rFonts w:asciiTheme="minorHAnsi" w:hAnsiTheme="minorHAnsi"/>
          <w:spacing w:val="-3"/>
        </w:rPr>
        <w:tab/>
      </w:r>
      <w:r>
        <w:rPr>
          <w:rFonts w:asciiTheme="minorHAnsi" w:hAnsiTheme="minorHAnsi"/>
          <w:spacing w:val="-3"/>
        </w:rPr>
        <w:tab/>
      </w:r>
      <w:r>
        <w:rPr>
          <w:rFonts w:asciiTheme="minorHAnsi" w:hAnsiTheme="minorHAnsi"/>
          <w:spacing w:val="-3"/>
        </w:rPr>
        <w:tab/>
        <w:t xml:space="preserve">All events listed in 1.2.1 are open to all athletes who are USABA members in </w:t>
      </w:r>
    </w:p>
    <w:p w:rsidR="00DF75BE" w:rsidRPr="00101C53" w:rsidRDefault="002B5EB4" w:rsidP="00DF75BE">
      <w:pPr>
        <w:tabs>
          <w:tab w:val="left" w:pos="-720"/>
        </w:tabs>
        <w:suppressAutoHyphens/>
        <w:ind w:left="2160"/>
        <w:rPr>
          <w:rFonts w:asciiTheme="minorHAnsi" w:hAnsiTheme="minorHAnsi"/>
          <w:spacing w:val="-3"/>
        </w:rPr>
      </w:pPr>
      <w:r>
        <w:rPr>
          <w:rFonts w:asciiTheme="minorHAnsi" w:hAnsiTheme="minorHAnsi"/>
          <w:spacing w:val="-3"/>
        </w:rPr>
        <w:t>g</w:t>
      </w:r>
      <w:r w:rsidR="00DF75BE">
        <w:rPr>
          <w:rFonts w:asciiTheme="minorHAnsi" w:hAnsiTheme="minorHAnsi"/>
          <w:spacing w:val="-3"/>
        </w:rPr>
        <w:t>ood standing.</w:t>
      </w:r>
    </w:p>
    <w:p w:rsidR="007C412E" w:rsidRPr="00101C53" w:rsidRDefault="007C412E" w:rsidP="007C412E">
      <w:pPr>
        <w:pStyle w:val="ListParagraph"/>
        <w:ind w:left="2160"/>
        <w:rPr>
          <w:rFonts w:asciiTheme="minorHAnsi" w:hAnsiTheme="minorHAnsi"/>
          <w:spacing w:val="-3"/>
        </w:rPr>
      </w:pPr>
    </w:p>
    <w:p w:rsidR="00F51E98" w:rsidRDefault="00F51E98" w:rsidP="007C412E">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Provide a comprehensive, step-by-step description of the method that</w:t>
      </w:r>
      <w:r w:rsidR="007C412E" w:rsidRPr="00101C53">
        <w:rPr>
          <w:rFonts w:asciiTheme="minorHAnsi" w:hAnsiTheme="minorHAnsi"/>
          <w:spacing w:val="-3"/>
        </w:rPr>
        <w:t xml:space="preserve"> </w:t>
      </w:r>
      <w:r w:rsidRPr="00101C53">
        <w:rPr>
          <w:rFonts w:asciiTheme="minorHAnsi" w:hAnsiTheme="minorHAnsi"/>
          <w:spacing w:val="-3"/>
        </w:rPr>
        <w:t>explains how athletes will go through the selection process (includ</w:t>
      </w:r>
      <w:r w:rsidR="00BD410E" w:rsidRPr="00101C53">
        <w:rPr>
          <w:rFonts w:asciiTheme="minorHAnsi" w:hAnsiTheme="minorHAnsi"/>
          <w:spacing w:val="-3"/>
        </w:rPr>
        <w:t>e</w:t>
      </w:r>
      <w:r w:rsidRPr="00101C53">
        <w:rPr>
          <w:rFonts w:asciiTheme="minorHAnsi" w:hAnsiTheme="minorHAnsi"/>
          <w:spacing w:val="-3"/>
        </w:rPr>
        <w:t xml:space="preserve"> maximum </w:t>
      </w:r>
      <w:r w:rsidR="00990690" w:rsidRPr="00101C53">
        <w:rPr>
          <w:rFonts w:asciiTheme="minorHAnsi" w:hAnsiTheme="minorHAnsi"/>
          <w:spacing w:val="-3"/>
        </w:rPr>
        <w:t>Team</w:t>
      </w:r>
      <w:r w:rsidRPr="00101C53">
        <w:rPr>
          <w:rFonts w:asciiTheme="minorHAnsi" w:hAnsiTheme="minorHAnsi"/>
          <w:spacing w:val="-3"/>
        </w:rPr>
        <w:t xml:space="preserve"> size).</w:t>
      </w:r>
    </w:p>
    <w:p w:rsidR="003E129D" w:rsidRPr="00101C53" w:rsidRDefault="003E129D" w:rsidP="003E129D">
      <w:pPr>
        <w:tabs>
          <w:tab w:val="left" w:pos="-720"/>
        </w:tabs>
        <w:suppressAutoHyphens/>
        <w:rPr>
          <w:rFonts w:asciiTheme="minorHAnsi" w:hAnsiTheme="minorHAnsi"/>
          <w:spacing w:val="-3"/>
        </w:rPr>
      </w:pPr>
    </w:p>
    <w:p w:rsidR="003E129D" w:rsidRPr="003E129D" w:rsidRDefault="003E129D" w:rsidP="003E129D">
      <w:pPr>
        <w:tabs>
          <w:tab w:val="left" w:pos="-720"/>
        </w:tabs>
        <w:suppressAutoHyphens/>
        <w:ind w:left="1260"/>
        <w:rPr>
          <w:rFonts w:asciiTheme="minorHAnsi" w:hAnsiTheme="minorHAnsi"/>
          <w:spacing w:val="-3"/>
        </w:rPr>
      </w:pPr>
      <w:r w:rsidRPr="003E129D">
        <w:rPr>
          <w:rFonts w:asciiTheme="minorHAnsi" w:hAnsiTheme="minorHAnsi"/>
          <w:spacing w:val="-3"/>
        </w:rPr>
        <w:t xml:space="preserve">The </w:t>
      </w:r>
      <w:r w:rsidR="00E81FF6">
        <w:rPr>
          <w:rFonts w:asciiTheme="minorHAnsi" w:hAnsiTheme="minorHAnsi"/>
          <w:spacing w:val="-3"/>
        </w:rPr>
        <w:t>USA Men’s and Women’s selections for the 2018 USA National Goalball Team, which is also the team that will compete in the 2018 IBSA Goalball World Championships</w:t>
      </w:r>
      <w:r w:rsidRPr="003E129D">
        <w:rPr>
          <w:rFonts w:asciiTheme="minorHAnsi" w:hAnsiTheme="minorHAnsi"/>
          <w:spacing w:val="-3"/>
        </w:rPr>
        <w:t xml:space="preserve"> (6 primaries and 2 replacements per both men’s and women’s team</w:t>
      </w:r>
      <w:r w:rsidR="00E81FF6">
        <w:rPr>
          <w:rFonts w:asciiTheme="minorHAnsi" w:hAnsiTheme="minorHAnsi"/>
          <w:spacing w:val="-3"/>
        </w:rPr>
        <w:t>s</w:t>
      </w:r>
      <w:r w:rsidRPr="003E129D">
        <w:rPr>
          <w:rFonts w:asciiTheme="minorHAnsi" w:hAnsiTheme="minorHAnsi"/>
          <w:spacing w:val="-3"/>
        </w:rPr>
        <w:t>) will be recommended from among those athletes who have competed in one or more of the events listed in 1.2.1.</w:t>
      </w:r>
      <w:r>
        <w:rPr>
          <w:rFonts w:asciiTheme="minorHAnsi" w:hAnsiTheme="minorHAnsi"/>
          <w:spacing w:val="-3"/>
        </w:rPr>
        <w:t xml:space="preserve">  All events listed in 1.2.1 are open to every goalball athlete who is a USABA member in good standing which affords them full oppor</w:t>
      </w:r>
      <w:r w:rsidR="00E81FF6">
        <w:rPr>
          <w:rFonts w:asciiTheme="minorHAnsi" w:hAnsiTheme="minorHAnsi"/>
          <w:spacing w:val="-3"/>
        </w:rPr>
        <w:t>tunity to be selected for the 2018 USA National Goalball Teams that will compete in the 2018 IBSA Goalball World Championships</w:t>
      </w:r>
      <w:r>
        <w:rPr>
          <w:rFonts w:asciiTheme="minorHAnsi" w:hAnsiTheme="minorHAnsi"/>
          <w:spacing w:val="-3"/>
        </w:rPr>
        <w:t>.</w:t>
      </w:r>
      <w:r w:rsidRPr="003E129D">
        <w:rPr>
          <w:rFonts w:asciiTheme="minorHAnsi" w:hAnsiTheme="minorHAnsi"/>
          <w:spacing w:val="-3"/>
        </w:rPr>
        <w:t xml:space="preserve">  </w:t>
      </w:r>
    </w:p>
    <w:p w:rsidR="003E129D" w:rsidRPr="003E129D" w:rsidRDefault="003E129D" w:rsidP="003E129D">
      <w:pPr>
        <w:tabs>
          <w:tab w:val="left" w:pos="-720"/>
        </w:tabs>
        <w:suppressAutoHyphens/>
        <w:ind w:left="1260"/>
        <w:rPr>
          <w:rFonts w:asciiTheme="minorHAnsi" w:hAnsiTheme="minorHAnsi"/>
          <w:spacing w:val="-3"/>
        </w:rPr>
      </w:pPr>
    </w:p>
    <w:p w:rsidR="003E129D" w:rsidRPr="003E129D" w:rsidRDefault="003E129D" w:rsidP="003E129D">
      <w:pPr>
        <w:tabs>
          <w:tab w:val="left" w:pos="-720"/>
        </w:tabs>
        <w:suppressAutoHyphens/>
        <w:ind w:left="1260"/>
        <w:rPr>
          <w:rFonts w:asciiTheme="minorHAnsi" w:hAnsiTheme="minorHAnsi"/>
          <w:spacing w:val="-3"/>
        </w:rPr>
      </w:pPr>
      <w:r w:rsidRPr="003E129D">
        <w:rPr>
          <w:rFonts w:asciiTheme="minorHAnsi" w:hAnsiTheme="minorHAnsi"/>
          <w:spacing w:val="-3"/>
        </w:rPr>
        <w:t>The coaching staff for each gende</w:t>
      </w:r>
      <w:r w:rsidR="00E81FF6">
        <w:rPr>
          <w:rFonts w:asciiTheme="minorHAnsi" w:hAnsiTheme="minorHAnsi"/>
          <w:spacing w:val="-3"/>
        </w:rPr>
        <w:t xml:space="preserve">r will select the 2018 USA Men’s and Women’s USA National Goalball Teams which will compete at the 2018 IBSA Goalball World Championships based </w:t>
      </w:r>
      <w:r w:rsidRPr="003E129D">
        <w:rPr>
          <w:rFonts w:asciiTheme="minorHAnsi" w:hAnsiTheme="minorHAnsi"/>
          <w:spacing w:val="-3"/>
        </w:rPr>
        <w:t>on the criteria listed below:</w:t>
      </w:r>
    </w:p>
    <w:p w:rsidR="00A9220B" w:rsidRDefault="00A9220B" w:rsidP="00A9220B">
      <w:pPr>
        <w:tabs>
          <w:tab w:val="left" w:pos="-720"/>
        </w:tabs>
        <w:suppressAutoHyphens/>
        <w:rPr>
          <w:rFonts w:asciiTheme="minorHAnsi" w:hAnsiTheme="minorHAnsi"/>
          <w:spacing w:val="-3"/>
        </w:rPr>
      </w:pPr>
    </w:p>
    <w:p w:rsidR="003E129D" w:rsidRPr="003E129D" w:rsidRDefault="003E129D" w:rsidP="003E129D">
      <w:pPr>
        <w:numPr>
          <w:ilvl w:val="0"/>
          <w:numId w:val="25"/>
        </w:numPr>
        <w:tabs>
          <w:tab w:val="left" w:pos="-720"/>
        </w:tabs>
        <w:suppressAutoHyphens/>
        <w:rPr>
          <w:rFonts w:asciiTheme="minorHAnsi" w:hAnsiTheme="minorHAnsi"/>
          <w:spacing w:val="-3"/>
        </w:rPr>
      </w:pPr>
      <w:r w:rsidRPr="003E129D">
        <w:rPr>
          <w:rFonts w:asciiTheme="minorHAnsi" w:hAnsiTheme="minorHAnsi"/>
          <w:spacing w:val="-3"/>
        </w:rPr>
        <w:t>defensive effectiveness</w:t>
      </w:r>
    </w:p>
    <w:p w:rsidR="003E129D" w:rsidRDefault="003E129D" w:rsidP="003E129D">
      <w:pPr>
        <w:numPr>
          <w:ilvl w:val="0"/>
          <w:numId w:val="25"/>
        </w:numPr>
        <w:tabs>
          <w:tab w:val="left" w:pos="-720"/>
        </w:tabs>
        <w:suppressAutoHyphens/>
        <w:rPr>
          <w:rFonts w:asciiTheme="minorHAnsi" w:hAnsiTheme="minorHAnsi"/>
          <w:spacing w:val="-3"/>
        </w:rPr>
      </w:pPr>
      <w:r w:rsidRPr="003E129D">
        <w:rPr>
          <w:rFonts w:asciiTheme="minorHAnsi" w:hAnsiTheme="minorHAnsi"/>
          <w:spacing w:val="-3"/>
        </w:rPr>
        <w:t>offensive effectiveness</w:t>
      </w:r>
    </w:p>
    <w:p w:rsidR="00A9220B" w:rsidRDefault="00A9220B"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decision making</w:t>
      </w:r>
    </w:p>
    <w:p w:rsidR="00F4448A" w:rsidRPr="003E129D" w:rsidRDefault="00F4448A"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 xml:space="preserve">physical </w:t>
      </w:r>
      <w:r w:rsidR="005D6A41">
        <w:rPr>
          <w:rFonts w:asciiTheme="minorHAnsi" w:hAnsiTheme="minorHAnsi"/>
          <w:spacing w:val="-3"/>
        </w:rPr>
        <w:t>endurance, flexibility, strength</w:t>
      </w:r>
    </w:p>
    <w:p w:rsidR="00A9220B" w:rsidRPr="003E129D" w:rsidRDefault="00A9220B"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ability to play</w:t>
      </w:r>
      <w:r w:rsidR="00F4448A">
        <w:rPr>
          <w:rFonts w:asciiTheme="minorHAnsi" w:hAnsiTheme="minorHAnsi"/>
          <w:spacing w:val="-3"/>
        </w:rPr>
        <w:t xml:space="preserve"> </w:t>
      </w:r>
      <w:r w:rsidR="005D6A41">
        <w:rPr>
          <w:rFonts w:asciiTheme="minorHAnsi" w:hAnsiTheme="minorHAnsi"/>
          <w:spacing w:val="-3"/>
        </w:rPr>
        <w:t>within a system</w:t>
      </w:r>
    </w:p>
    <w:p w:rsidR="003E129D" w:rsidRDefault="00F4448A"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ability to play with minimal feedback (coaches can’t always talk)</w:t>
      </w:r>
    </w:p>
    <w:p w:rsidR="00A9220B" w:rsidRPr="003E129D" w:rsidRDefault="00A9220B"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mental toughness</w:t>
      </w:r>
    </w:p>
    <w:p w:rsidR="003E129D" w:rsidRDefault="003E129D" w:rsidP="003E129D">
      <w:pPr>
        <w:numPr>
          <w:ilvl w:val="0"/>
          <w:numId w:val="25"/>
        </w:numPr>
        <w:tabs>
          <w:tab w:val="left" w:pos="-720"/>
        </w:tabs>
        <w:suppressAutoHyphens/>
        <w:rPr>
          <w:rFonts w:asciiTheme="minorHAnsi" w:hAnsiTheme="minorHAnsi"/>
          <w:spacing w:val="-3"/>
        </w:rPr>
      </w:pPr>
      <w:r w:rsidRPr="003E129D">
        <w:rPr>
          <w:rFonts w:asciiTheme="minorHAnsi" w:hAnsiTheme="minorHAnsi"/>
          <w:spacing w:val="-3"/>
        </w:rPr>
        <w:t>team chemistry</w:t>
      </w:r>
    </w:p>
    <w:p w:rsidR="003E129D" w:rsidRPr="003E129D" w:rsidRDefault="003E129D"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leadership</w:t>
      </w:r>
    </w:p>
    <w:p w:rsidR="003E129D" w:rsidRDefault="00A9220B" w:rsidP="003E129D">
      <w:pPr>
        <w:numPr>
          <w:ilvl w:val="0"/>
          <w:numId w:val="25"/>
        </w:numPr>
        <w:tabs>
          <w:tab w:val="left" w:pos="-720"/>
        </w:tabs>
        <w:suppressAutoHyphens/>
        <w:rPr>
          <w:rFonts w:asciiTheme="minorHAnsi" w:hAnsiTheme="minorHAnsi"/>
          <w:spacing w:val="-3"/>
        </w:rPr>
      </w:pPr>
      <w:r>
        <w:rPr>
          <w:rFonts w:asciiTheme="minorHAnsi" w:hAnsiTheme="minorHAnsi"/>
          <w:spacing w:val="-3"/>
        </w:rPr>
        <w:t>communication</w:t>
      </w:r>
    </w:p>
    <w:p w:rsidR="003E129D" w:rsidRDefault="003E129D" w:rsidP="003E129D">
      <w:pPr>
        <w:tabs>
          <w:tab w:val="left" w:pos="-720"/>
        </w:tabs>
        <w:suppressAutoHyphens/>
        <w:rPr>
          <w:rFonts w:asciiTheme="minorHAnsi" w:hAnsiTheme="minorHAnsi"/>
          <w:spacing w:val="-3"/>
        </w:rPr>
      </w:pPr>
    </w:p>
    <w:p w:rsidR="003E129D" w:rsidRPr="003E129D" w:rsidRDefault="003E129D" w:rsidP="003E129D">
      <w:pPr>
        <w:tabs>
          <w:tab w:val="left" w:pos="-720"/>
        </w:tabs>
        <w:suppressAutoHyphens/>
        <w:ind w:left="1260"/>
        <w:rPr>
          <w:rFonts w:asciiTheme="minorHAnsi" w:hAnsiTheme="minorHAnsi"/>
          <w:spacing w:val="-3"/>
        </w:rPr>
      </w:pPr>
      <w:r w:rsidRPr="003E129D">
        <w:rPr>
          <w:rFonts w:asciiTheme="minorHAnsi" w:hAnsiTheme="minorHAnsi"/>
          <w:spacing w:val="-3"/>
        </w:rPr>
        <w:t xml:space="preserve">The following individuals will comprise the </w:t>
      </w:r>
      <w:r w:rsidR="00E81FF6">
        <w:rPr>
          <w:rFonts w:asciiTheme="minorHAnsi" w:hAnsiTheme="minorHAnsi"/>
          <w:spacing w:val="-3"/>
        </w:rPr>
        <w:t>selection group:</w:t>
      </w:r>
    </w:p>
    <w:p w:rsidR="003E129D" w:rsidRPr="003E129D" w:rsidRDefault="003E129D" w:rsidP="003E129D">
      <w:pPr>
        <w:tabs>
          <w:tab w:val="left" w:pos="-720"/>
        </w:tabs>
        <w:suppressAutoHyphens/>
        <w:ind w:left="1260"/>
        <w:rPr>
          <w:rFonts w:asciiTheme="minorHAnsi" w:hAnsiTheme="minorHAnsi"/>
          <w:spacing w:val="-3"/>
        </w:rPr>
      </w:pPr>
      <w:r w:rsidRPr="003E129D">
        <w:rPr>
          <w:rFonts w:asciiTheme="minorHAnsi" w:hAnsiTheme="minorHAnsi"/>
          <w:spacing w:val="-3"/>
        </w:rPr>
        <w:lastRenderedPageBreak/>
        <w:t xml:space="preserve"> </w:t>
      </w:r>
    </w:p>
    <w:p w:rsidR="003E129D" w:rsidRPr="003E129D" w:rsidRDefault="003E129D" w:rsidP="003E129D">
      <w:pPr>
        <w:pStyle w:val="ListParagraph"/>
        <w:numPr>
          <w:ilvl w:val="0"/>
          <w:numId w:val="26"/>
        </w:numPr>
        <w:tabs>
          <w:tab w:val="left" w:pos="-720"/>
        </w:tabs>
        <w:suppressAutoHyphens/>
        <w:rPr>
          <w:rFonts w:asciiTheme="minorHAnsi" w:hAnsiTheme="minorHAnsi"/>
          <w:iCs/>
        </w:rPr>
      </w:pPr>
      <w:r w:rsidRPr="003E129D">
        <w:rPr>
          <w:rFonts w:asciiTheme="minorHAnsi" w:hAnsiTheme="minorHAnsi"/>
          <w:iCs/>
        </w:rPr>
        <w:t>Head Coach, USA Men’s Goalball Team (men’s team)</w:t>
      </w:r>
    </w:p>
    <w:p w:rsidR="003E129D" w:rsidRPr="003E129D" w:rsidRDefault="003E129D" w:rsidP="003E129D">
      <w:pPr>
        <w:pStyle w:val="ListParagraph"/>
        <w:numPr>
          <w:ilvl w:val="0"/>
          <w:numId w:val="26"/>
        </w:numPr>
        <w:tabs>
          <w:tab w:val="left" w:pos="-720"/>
        </w:tabs>
        <w:suppressAutoHyphens/>
        <w:rPr>
          <w:rFonts w:asciiTheme="minorHAnsi" w:hAnsiTheme="minorHAnsi"/>
          <w:iCs/>
        </w:rPr>
      </w:pPr>
      <w:r w:rsidRPr="003E129D">
        <w:rPr>
          <w:rFonts w:asciiTheme="minorHAnsi" w:hAnsiTheme="minorHAnsi"/>
          <w:iCs/>
        </w:rPr>
        <w:t>Head Coach, USA Women’s Goalball Team (women’s team)</w:t>
      </w:r>
    </w:p>
    <w:p w:rsidR="003E129D" w:rsidRPr="003E129D" w:rsidRDefault="003E129D" w:rsidP="003E129D">
      <w:pPr>
        <w:pStyle w:val="ListParagraph"/>
        <w:numPr>
          <w:ilvl w:val="0"/>
          <w:numId w:val="26"/>
        </w:numPr>
        <w:tabs>
          <w:tab w:val="left" w:pos="-720"/>
        </w:tabs>
        <w:suppressAutoHyphens/>
        <w:rPr>
          <w:rFonts w:asciiTheme="minorHAnsi" w:hAnsiTheme="minorHAnsi"/>
          <w:iCs/>
        </w:rPr>
      </w:pPr>
      <w:r w:rsidRPr="003E129D">
        <w:rPr>
          <w:rFonts w:asciiTheme="minorHAnsi" w:hAnsiTheme="minorHAnsi"/>
          <w:iCs/>
        </w:rPr>
        <w:t>USABA Executive Director</w:t>
      </w:r>
    </w:p>
    <w:p w:rsidR="003E129D" w:rsidRPr="003E129D" w:rsidRDefault="003E129D" w:rsidP="003E129D">
      <w:pPr>
        <w:pStyle w:val="ListParagraph"/>
        <w:numPr>
          <w:ilvl w:val="0"/>
          <w:numId w:val="26"/>
        </w:numPr>
        <w:tabs>
          <w:tab w:val="left" w:pos="-720"/>
        </w:tabs>
        <w:suppressAutoHyphens/>
        <w:rPr>
          <w:rFonts w:asciiTheme="minorHAnsi" w:hAnsiTheme="minorHAnsi"/>
          <w:iCs/>
        </w:rPr>
      </w:pPr>
      <w:r w:rsidRPr="003E129D">
        <w:rPr>
          <w:rFonts w:asciiTheme="minorHAnsi" w:hAnsiTheme="minorHAnsi"/>
          <w:iCs/>
        </w:rPr>
        <w:t xml:space="preserve">Athlete Representative </w:t>
      </w:r>
    </w:p>
    <w:p w:rsidR="003E129D" w:rsidRPr="003E129D" w:rsidRDefault="003E129D" w:rsidP="003E129D">
      <w:pPr>
        <w:tabs>
          <w:tab w:val="left" w:pos="-720"/>
        </w:tabs>
        <w:suppressAutoHyphens/>
        <w:rPr>
          <w:rFonts w:asciiTheme="minorHAnsi" w:hAnsiTheme="minorHAnsi"/>
          <w:spacing w:val="-3"/>
        </w:rPr>
      </w:pPr>
    </w:p>
    <w:p w:rsidR="00F51E98" w:rsidRPr="00101C53" w:rsidRDefault="00F51E98" w:rsidP="002B5EB4">
      <w:pPr>
        <w:tabs>
          <w:tab w:val="left" w:pos="-720"/>
        </w:tabs>
        <w:suppressAutoHyphens/>
        <w:rPr>
          <w:rFonts w:asciiTheme="minorHAnsi" w:hAnsiTheme="minorHAnsi"/>
          <w:spacing w:val="-3"/>
        </w:rPr>
      </w:pPr>
    </w:p>
    <w:p w:rsidR="00F51E98" w:rsidRPr="00101C53" w:rsidRDefault="00F51E98" w:rsidP="007C412E">
      <w:pPr>
        <w:numPr>
          <w:ilvl w:val="0"/>
          <w:numId w:val="20"/>
        </w:numPr>
        <w:tabs>
          <w:tab w:val="left" w:pos="-720"/>
          <w:tab w:val="left" w:pos="540"/>
        </w:tabs>
        <w:suppressAutoHyphens/>
        <w:ind w:left="540" w:hanging="540"/>
        <w:rPr>
          <w:rFonts w:asciiTheme="minorHAnsi" w:hAnsiTheme="minorHAnsi"/>
          <w:spacing w:val="-3"/>
        </w:rPr>
      </w:pPr>
      <w:r w:rsidRPr="00101C53">
        <w:rPr>
          <w:rFonts w:asciiTheme="minorHAnsi" w:hAnsiTheme="minorHAnsi"/>
          <w:b/>
          <w:spacing w:val="-3"/>
        </w:rPr>
        <w:t>DISCRETIONARY SELECTION (if applicable)</w:t>
      </w:r>
    </w:p>
    <w:p w:rsidR="00F51E98" w:rsidRPr="00101C53" w:rsidRDefault="00F51E98" w:rsidP="007C412E">
      <w:pPr>
        <w:tabs>
          <w:tab w:val="left" w:pos="-720"/>
        </w:tabs>
        <w:suppressAutoHyphens/>
        <w:ind w:left="540"/>
        <w:rPr>
          <w:rFonts w:asciiTheme="minorHAnsi" w:hAnsiTheme="minorHAnsi"/>
          <w:spacing w:val="-3"/>
        </w:rPr>
      </w:pPr>
    </w:p>
    <w:p w:rsidR="00F51E98" w:rsidRPr="00101C53" w:rsidRDefault="00F51E98" w:rsidP="0006272A">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Provide rationale for utilizing discretionary selection (if any):</w:t>
      </w:r>
    </w:p>
    <w:p w:rsidR="0006272A" w:rsidRPr="00101C53" w:rsidRDefault="0006272A" w:rsidP="0006272A">
      <w:pPr>
        <w:tabs>
          <w:tab w:val="left" w:pos="-720"/>
        </w:tabs>
        <w:suppressAutoHyphens/>
        <w:ind w:left="1260"/>
        <w:rPr>
          <w:rFonts w:asciiTheme="minorHAnsi" w:hAnsiTheme="minorHAnsi"/>
          <w:spacing w:val="-3"/>
        </w:rPr>
      </w:pPr>
    </w:p>
    <w:p w:rsidR="003E129D" w:rsidRPr="003E129D" w:rsidRDefault="003E129D" w:rsidP="003E129D">
      <w:pPr>
        <w:tabs>
          <w:tab w:val="left" w:pos="-720"/>
        </w:tabs>
        <w:suppressAutoHyphens/>
        <w:ind w:left="1260"/>
        <w:rPr>
          <w:rFonts w:asciiTheme="minorHAnsi" w:hAnsiTheme="minorHAnsi"/>
          <w:spacing w:val="-3"/>
        </w:rPr>
      </w:pPr>
      <w:r w:rsidRPr="003E129D">
        <w:rPr>
          <w:rFonts w:asciiTheme="minorHAnsi" w:hAnsiTheme="minorHAnsi"/>
          <w:spacing w:val="-3"/>
        </w:rPr>
        <w:t>The sport of Goalball is not a measured or timed event.  In the event of selection of athletes who will compete together as a team, it is impossible to make selection decisions based solely on objective criteria.  USABA believes the selection criteria outlined above, which includes subjective components in the evaluation of performance and ability, will result in the selection of athletes to comprise the best team.</w:t>
      </w:r>
    </w:p>
    <w:p w:rsidR="0006272A" w:rsidRPr="00101C53" w:rsidRDefault="0006272A" w:rsidP="0006272A">
      <w:pPr>
        <w:tabs>
          <w:tab w:val="left" w:pos="-720"/>
        </w:tabs>
        <w:suppressAutoHyphens/>
        <w:ind w:left="1260"/>
        <w:rPr>
          <w:rFonts w:asciiTheme="minorHAnsi" w:hAnsiTheme="minorHAnsi"/>
          <w:spacing w:val="-3"/>
        </w:rPr>
      </w:pPr>
    </w:p>
    <w:p w:rsidR="00F51E98" w:rsidRDefault="00F51E98" w:rsidP="0006272A">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 xml:space="preserve">List the discretionary criteria and explain how </w:t>
      </w:r>
      <w:r w:rsidR="00CD247C" w:rsidRPr="00101C53">
        <w:rPr>
          <w:rFonts w:asciiTheme="minorHAnsi" w:hAnsiTheme="minorHAnsi"/>
          <w:spacing w:val="-3"/>
        </w:rPr>
        <w:t xml:space="preserve">they </w:t>
      </w:r>
      <w:r w:rsidRPr="00101C53">
        <w:rPr>
          <w:rFonts w:asciiTheme="minorHAnsi" w:hAnsiTheme="minorHAnsi"/>
          <w:spacing w:val="-3"/>
        </w:rPr>
        <w:t>will be used</w:t>
      </w:r>
      <w:r w:rsidR="00640E5D" w:rsidRPr="00101C53">
        <w:rPr>
          <w:rFonts w:asciiTheme="minorHAnsi" w:hAnsiTheme="minorHAnsi"/>
          <w:spacing w:val="-3"/>
        </w:rPr>
        <w:t xml:space="preserve"> (if any)</w:t>
      </w:r>
      <w:r w:rsidRPr="00101C53">
        <w:rPr>
          <w:rFonts w:asciiTheme="minorHAnsi" w:hAnsiTheme="minorHAnsi"/>
          <w:spacing w:val="-3"/>
        </w:rPr>
        <w:t>:</w:t>
      </w:r>
    </w:p>
    <w:p w:rsidR="003E129D" w:rsidRDefault="003E129D" w:rsidP="003E129D">
      <w:pPr>
        <w:tabs>
          <w:tab w:val="left" w:pos="-720"/>
        </w:tabs>
        <w:suppressAutoHyphens/>
        <w:rPr>
          <w:rFonts w:asciiTheme="minorHAnsi" w:hAnsiTheme="minorHAnsi"/>
          <w:spacing w:val="-3"/>
        </w:rPr>
      </w:pPr>
    </w:p>
    <w:p w:rsidR="003E129D" w:rsidRDefault="003E129D" w:rsidP="003E129D">
      <w:pPr>
        <w:tabs>
          <w:tab w:val="left" w:pos="-720"/>
        </w:tabs>
        <w:suppressAutoHyphens/>
        <w:ind w:left="1260"/>
        <w:rPr>
          <w:rFonts w:asciiTheme="minorHAnsi" w:hAnsiTheme="minorHAnsi"/>
          <w:spacing w:val="-3"/>
        </w:rPr>
      </w:pPr>
      <w:r w:rsidRPr="003E129D">
        <w:rPr>
          <w:rFonts w:asciiTheme="minorHAnsi" w:hAnsiTheme="minorHAnsi"/>
          <w:spacing w:val="-3"/>
        </w:rPr>
        <w:t xml:space="preserve">The discretionary selection committee will consider the criteria outlined in Sections 1.2, 1.3 and 2.1, using the general philosophy of identifying athletes who comprise the best team.  </w:t>
      </w:r>
    </w:p>
    <w:p w:rsidR="00E81FF6" w:rsidRPr="003E129D" w:rsidRDefault="00E81FF6" w:rsidP="003E129D">
      <w:pPr>
        <w:tabs>
          <w:tab w:val="left" w:pos="-720"/>
        </w:tabs>
        <w:suppressAutoHyphens/>
        <w:ind w:left="1260"/>
        <w:rPr>
          <w:rFonts w:asciiTheme="minorHAnsi" w:hAnsiTheme="minorHAnsi"/>
          <w:spacing w:val="-3"/>
        </w:rPr>
      </w:pPr>
    </w:p>
    <w:p w:rsidR="00F51E98" w:rsidRPr="00101C53" w:rsidRDefault="0006272A" w:rsidP="0006272A">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 xml:space="preserve">Provide the name of the committee that will be responsible for making discretionary selections, along with a complete list of </w:t>
      </w:r>
      <w:r w:rsidRPr="00101C53">
        <w:rPr>
          <w:rFonts w:asciiTheme="minorHAnsi" w:hAnsiTheme="minorHAnsi"/>
        </w:rPr>
        <w:t>the members</w:t>
      </w:r>
      <w:r w:rsidR="008E6DFF" w:rsidRPr="00101C53">
        <w:rPr>
          <w:rFonts w:asciiTheme="minorHAnsi" w:hAnsiTheme="minorHAnsi"/>
        </w:rPr>
        <w:t>’ titles</w:t>
      </w:r>
      <w:r w:rsidRPr="00101C53">
        <w:rPr>
          <w:rFonts w:asciiTheme="minorHAnsi" w:hAnsiTheme="minorHAnsi"/>
        </w:rPr>
        <w:t xml:space="preserve"> currently serving on the committee:</w:t>
      </w:r>
    </w:p>
    <w:p w:rsidR="000F0931" w:rsidRDefault="000F0931" w:rsidP="0006272A">
      <w:pPr>
        <w:tabs>
          <w:tab w:val="left" w:pos="-720"/>
        </w:tabs>
        <w:suppressAutoHyphens/>
        <w:ind w:left="1260"/>
        <w:rPr>
          <w:rFonts w:asciiTheme="minorHAnsi" w:hAnsiTheme="minorHAnsi"/>
          <w:iCs/>
        </w:rPr>
      </w:pPr>
    </w:p>
    <w:p w:rsidR="003E129D" w:rsidRPr="003E129D" w:rsidRDefault="003E129D" w:rsidP="003E129D">
      <w:pPr>
        <w:numPr>
          <w:ilvl w:val="0"/>
          <w:numId w:val="26"/>
        </w:numPr>
        <w:tabs>
          <w:tab w:val="left" w:pos="-720"/>
        </w:tabs>
        <w:suppressAutoHyphens/>
        <w:rPr>
          <w:rFonts w:asciiTheme="minorHAnsi" w:hAnsiTheme="minorHAnsi"/>
          <w:iCs/>
        </w:rPr>
      </w:pPr>
      <w:r w:rsidRPr="003E129D">
        <w:rPr>
          <w:rFonts w:asciiTheme="minorHAnsi" w:hAnsiTheme="minorHAnsi"/>
          <w:iCs/>
        </w:rPr>
        <w:t>Head Coach, USA Men’s Goalball Team (</w:t>
      </w:r>
      <w:r>
        <w:rPr>
          <w:rFonts w:asciiTheme="minorHAnsi" w:hAnsiTheme="minorHAnsi"/>
          <w:iCs/>
        </w:rPr>
        <w:t xml:space="preserve">for </w:t>
      </w:r>
      <w:r w:rsidRPr="003E129D">
        <w:rPr>
          <w:rFonts w:asciiTheme="minorHAnsi" w:hAnsiTheme="minorHAnsi"/>
          <w:iCs/>
        </w:rPr>
        <w:t>men’s team</w:t>
      </w:r>
      <w:r>
        <w:rPr>
          <w:rFonts w:asciiTheme="minorHAnsi" w:hAnsiTheme="minorHAnsi"/>
          <w:iCs/>
        </w:rPr>
        <w:t xml:space="preserve"> only</w:t>
      </w:r>
      <w:r w:rsidRPr="003E129D">
        <w:rPr>
          <w:rFonts w:asciiTheme="minorHAnsi" w:hAnsiTheme="minorHAnsi"/>
          <w:iCs/>
        </w:rPr>
        <w:t>)</w:t>
      </w:r>
    </w:p>
    <w:p w:rsidR="003E129D" w:rsidRPr="003E129D" w:rsidRDefault="003E129D" w:rsidP="003E129D">
      <w:pPr>
        <w:numPr>
          <w:ilvl w:val="0"/>
          <w:numId w:val="26"/>
        </w:numPr>
        <w:tabs>
          <w:tab w:val="left" w:pos="-720"/>
        </w:tabs>
        <w:suppressAutoHyphens/>
        <w:rPr>
          <w:rFonts w:asciiTheme="minorHAnsi" w:hAnsiTheme="minorHAnsi"/>
          <w:iCs/>
        </w:rPr>
      </w:pPr>
      <w:r w:rsidRPr="003E129D">
        <w:rPr>
          <w:rFonts w:asciiTheme="minorHAnsi" w:hAnsiTheme="minorHAnsi"/>
          <w:iCs/>
        </w:rPr>
        <w:t>Head Coach, USA Women’s Goalball Team (</w:t>
      </w:r>
      <w:r>
        <w:rPr>
          <w:rFonts w:asciiTheme="minorHAnsi" w:hAnsiTheme="minorHAnsi"/>
          <w:iCs/>
        </w:rPr>
        <w:t xml:space="preserve">for </w:t>
      </w:r>
      <w:r w:rsidRPr="003E129D">
        <w:rPr>
          <w:rFonts w:asciiTheme="minorHAnsi" w:hAnsiTheme="minorHAnsi"/>
          <w:iCs/>
        </w:rPr>
        <w:t>women’s team</w:t>
      </w:r>
      <w:r>
        <w:rPr>
          <w:rFonts w:asciiTheme="minorHAnsi" w:hAnsiTheme="minorHAnsi"/>
          <w:iCs/>
        </w:rPr>
        <w:t xml:space="preserve"> only</w:t>
      </w:r>
      <w:r w:rsidRPr="003E129D">
        <w:rPr>
          <w:rFonts w:asciiTheme="minorHAnsi" w:hAnsiTheme="minorHAnsi"/>
          <w:iCs/>
        </w:rPr>
        <w:t>)</w:t>
      </w:r>
    </w:p>
    <w:p w:rsidR="003E129D" w:rsidRPr="003E129D" w:rsidRDefault="003E129D" w:rsidP="003E129D">
      <w:pPr>
        <w:numPr>
          <w:ilvl w:val="0"/>
          <w:numId w:val="26"/>
        </w:numPr>
        <w:tabs>
          <w:tab w:val="left" w:pos="-720"/>
        </w:tabs>
        <w:suppressAutoHyphens/>
        <w:rPr>
          <w:rFonts w:asciiTheme="minorHAnsi" w:hAnsiTheme="minorHAnsi"/>
          <w:iCs/>
        </w:rPr>
      </w:pPr>
      <w:r w:rsidRPr="003E129D">
        <w:rPr>
          <w:rFonts w:asciiTheme="minorHAnsi" w:hAnsiTheme="minorHAnsi"/>
          <w:iCs/>
        </w:rPr>
        <w:t>USABA Executive Director</w:t>
      </w:r>
      <w:r>
        <w:rPr>
          <w:rFonts w:asciiTheme="minorHAnsi" w:hAnsiTheme="minorHAnsi"/>
          <w:iCs/>
        </w:rPr>
        <w:t xml:space="preserve"> </w:t>
      </w:r>
    </w:p>
    <w:p w:rsidR="003E129D" w:rsidRDefault="003E129D" w:rsidP="003E129D">
      <w:pPr>
        <w:numPr>
          <w:ilvl w:val="0"/>
          <w:numId w:val="26"/>
        </w:numPr>
        <w:tabs>
          <w:tab w:val="left" w:pos="-720"/>
        </w:tabs>
        <w:suppressAutoHyphens/>
        <w:rPr>
          <w:rFonts w:asciiTheme="minorHAnsi" w:hAnsiTheme="minorHAnsi"/>
          <w:iCs/>
        </w:rPr>
      </w:pPr>
      <w:r w:rsidRPr="003E129D">
        <w:rPr>
          <w:rFonts w:asciiTheme="minorHAnsi" w:hAnsiTheme="minorHAnsi"/>
          <w:iCs/>
        </w:rPr>
        <w:t xml:space="preserve">Athlete Representative </w:t>
      </w:r>
    </w:p>
    <w:p w:rsidR="00E81FF6" w:rsidRPr="003E129D" w:rsidRDefault="00E81FF6" w:rsidP="00E81FF6">
      <w:pPr>
        <w:tabs>
          <w:tab w:val="left" w:pos="-720"/>
        </w:tabs>
        <w:suppressAutoHyphens/>
        <w:ind w:left="1620"/>
        <w:rPr>
          <w:rFonts w:asciiTheme="minorHAnsi" w:hAnsiTheme="minorHAnsi"/>
          <w:iCs/>
        </w:rPr>
      </w:pPr>
    </w:p>
    <w:p w:rsidR="0034268D" w:rsidRPr="00101C53" w:rsidRDefault="0034268D" w:rsidP="000F0931">
      <w:pPr>
        <w:pStyle w:val="Default"/>
        <w:numPr>
          <w:ilvl w:val="2"/>
          <w:numId w:val="20"/>
        </w:numPr>
        <w:ind w:left="2160" w:hanging="900"/>
        <w:rPr>
          <w:rFonts w:asciiTheme="minorHAnsi" w:hAnsiTheme="minorHAnsi"/>
        </w:rPr>
      </w:pPr>
      <w:r w:rsidRPr="00101C53">
        <w:rPr>
          <w:rFonts w:asciiTheme="minorHAnsi" w:hAnsiTheme="minorHAnsi"/>
        </w:rPr>
        <w:t>Specify the process that will be used to identify and handle any potential conflicts of interest</w:t>
      </w:r>
      <w:r w:rsidR="00C73402" w:rsidRPr="00101C53">
        <w:rPr>
          <w:rFonts w:asciiTheme="minorHAnsi" w:hAnsiTheme="minorHAnsi"/>
        </w:rPr>
        <w:t xml:space="preserve"> involving a member of the committee.</w:t>
      </w:r>
    </w:p>
    <w:p w:rsidR="00E94BFA" w:rsidRPr="00101C53" w:rsidRDefault="00E94BFA" w:rsidP="000D1FB0">
      <w:pPr>
        <w:pStyle w:val="Default"/>
        <w:ind w:left="2160"/>
        <w:rPr>
          <w:rFonts w:asciiTheme="minorHAnsi" w:hAnsiTheme="minorHAnsi"/>
          <w:color w:val="FF0000"/>
        </w:rPr>
      </w:pPr>
    </w:p>
    <w:p w:rsidR="000D1FB0" w:rsidRPr="003E129D" w:rsidRDefault="000D1FB0" w:rsidP="000D1FB0">
      <w:pPr>
        <w:ind w:left="2160"/>
        <w:rPr>
          <w:rFonts w:asciiTheme="minorHAnsi" w:hAnsiTheme="minorHAnsi" w:cs="Arial"/>
        </w:rPr>
      </w:pPr>
      <w:r w:rsidRPr="003E129D">
        <w:rPr>
          <w:rFonts w:asciiTheme="minorHAnsi" w:hAnsiTheme="minorHAnsi" w:cs="Arial"/>
        </w:rPr>
        <w:t>Any member of the selection committee that has a possible conflict of interest must disclose it.  If such conflict exists, the selection committee member must recuse him/herself from committee discussions and voting.  Further, the committee member should not otherwise influence other members of the committee in the</w:t>
      </w:r>
      <w:r w:rsidR="00885482" w:rsidRPr="003E129D">
        <w:rPr>
          <w:rFonts w:asciiTheme="minorHAnsi" w:hAnsiTheme="minorHAnsi" w:cs="Arial"/>
        </w:rPr>
        <w:t xml:space="preserve"> selection </w:t>
      </w:r>
      <w:r w:rsidRPr="003E129D">
        <w:rPr>
          <w:rFonts w:asciiTheme="minorHAnsi" w:hAnsiTheme="minorHAnsi" w:cs="Arial"/>
        </w:rPr>
        <w:t>process.  However, a committee member who recused him/herself, but who has relevant and necessary information with respect to athlete performance, for e</w:t>
      </w:r>
      <w:r w:rsidR="00E81FF6">
        <w:rPr>
          <w:rFonts w:asciiTheme="minorHAnsi" w:hAnsiTheme="minorHAnsi" w:cs="Arial"/>
        </w:rPr>
        <w:t xml:space="preserve">xample a </w:t>
      </w:r>
      <w:r w:rsidR="00E81FF6">
        <w:rPr>
          <w:rFonts w:asciiTheme="minorHAnsi" w:hAnsiTheme="minorHAnsi" w:cs="Arial"/>
        </w:rPr>
        <w:lastRenderedPageBreak/>
        <w:t>national team coach or USABA Executive Director</w:t>
      </w:r>
      <w:r w:rsidRPr="003E129D">
        <w:rPr>
          <w:rFonts w:asciiTheme="minorHAnsi" w:hAnsiTheme="minorHAnsi" w:cs="Arial"/>
        </w:rPr>
        <w:t>, may, if requested by the selection committee, provide such information to the committee so long as such information is provided in a fair and unbiased manner and the committee member who declared the conflict of interest does not vote toward the final decision.</w:t>
      </w:r>
    </w:p>
    <w:p w:rsidR="000D1FB0" w:rsidRPr="00101C53" w:rsidRDefault="000D1FB0" w:rsidP="000D1FB0">
      <w:pPr>
        <w:ind w:left="2160"/>
        <w:rPr>
          <w:rFonts w:asciiTheme="minorHAnsi" w:hAnsiTheme="minorHAnsi"/>
          <w:color w:val="FF0000"/>
        </w:rPr>
      </w:pPr>
    </w:p>
    <w:p w:rsidR="00F51E98" w:rsidRPr="00101C53" w:rsidRDefault="00F51E98" w:rsidP="0006272A">
      <w:pPr>
        <w:pStyle w:val="Heading7"/>
        <w:numPr>
          <w:ilvl w:val="0"/>
          <w:numId w:val="20"/>
        </w:numPr>
        <w:ind w:left="540" w:hanging="540"/>
        <w:jc w:val="left"/>
        <w:rPr>
          <w:rFonts w:asciiTheme="minorHAnsi" w:hAnsiTheme="minorHAnsi"/>
          <w:bCs/>
          <w:sz w:val="24"/>
          <w:szCs w:val="24"/>
        </w:rPr>
      </w:pPr>
      <w:r w:rsidRPr="00101C53">
        <w:rPr>
          <w:rFonts w:asciiTheme="minorHAnsi" w:hAnsiTheme="minorHAnsi"/>
          <w:bCs/>
          <w:sz w:val="24"/>
          <w:szCs w:val="24"/>
        </w:rPr>
        <w:t>REMOVAL OF ATHLETES</w:t>
      </w:r>
    </w:p>
    <w:p w:rsidR="00F51E98" w:rsidRPr="00101C53" w:rsidRDefault="00F51E98" w:rsidP="0006272A">
      <w:pPr>
        <w:ind w:left="540"/>
        <w:rPr>
          <w:rFonts w:asciiTheme="minorHAnsi" w:hAnsiTheme="minorHAnsi"/>
        </w:rPr>
      </w:pPr>
    </w:p>
    <w:p w:rsidR="00F51E98" w:rsidRPr="00101C53" w:rsidRDefault="00F51E98" w:rsidP="0006272A">
      <w:pPr>
        <w:numPr>
          <w:ilvl w:val="1"/>
          <w:numId w:val="20"/>
        </w:numPr>
        <w:ind w:left="1260"/>
        <w:rPr>
          <w:rFonts w:asciiTheme="minorHAnsi" w:hAnsiTheme="minorHAnsi"/>
        </w:rPr>
      </w:pPr>
      <w:r w:rsidRPr="00101C53">
        <w:rPr>
          <w:rFonts w:asciiTheme="minorHAnsi" w:hAnsiTheme="minorHAnsi"/>
        </w:rPr>
        <w:t xml:space="preserve">Prior to </w:t>
      </w:r>
      <w:r w:rsidR="00885482" w:rsidRPr="00101C53">
        <w:rPr>
          <w:rFonts w:asciiTheme="minorHAnsi" w:hAnsiTheme="minorHAnsi"/>
        </w:rPr>
        <w:t>entry by name to the Local Organizing Committee</w:t>
      </w:r>
      <w:r w:rsidR="002B5EB4">
        <w:rPr>
          <w:rFonts w:asciiTheme="minorHAnsi" w:hAnsiTheme="minorHAnsi"/>
        </w:rPr>
        <w:t xml:space="preserve">, </w:t>
      </w:r>
      <w:r w:rsidRPr="00101C53">
        <w:rPr>
          <w:rFonts w:asciiTheme="minorHAnsi" w:hAnsiTheme="minorHAnsi"/>
        </w:rPr>
        <w:t>US</w:t>
      </w:r>
      <w:r w:rsidR="002B5EB4">
        <w:rPr>
          <w:rFonts w:asciiTheme="minorHAnsi" w:hAnsiTheme="minorHAnsi"/>
        </w:rPr>
        <w:t>ABA retains the selection/removal of athletes</w:t>
      </w:r>
      <w:r w:rsidRPr="00101C53">
        <w:rPr>
          <w:rFonts w:asciiTheme="minorHAnsi" w:hAnsiTheme="minorHAnsi"/>
        </w:rPr>
        <w:t>.</w:t>
      </w:r>
    </w:p>
    <w:p w:rsidR="00F51E98" w:rsidRPr="00101C53" w:rsidRDefault="00F51E98" w:rsidP="0006272A">
      <w:pPr>
        <w:ind w:left="1260"/>
        <w:rPr>
          <w:rFonts w:asciiTheme="minorHAnsi" w:hAnsiTheme="minorHAnsi"/>
        </w:rPr>
      </w:pPr>
    </w:p>
    <w:p w:rsidR="00F51E98" w:rsidRPr="00101C53" w:rsidRDefault="00F51E98" w:rsidP="0006272A">
      <w:pPr>
        <w:ind w:left="1260"/>
        <w:rPr>
          <w:rFonts w:asciiTheme="minorHAnsi" w:hAnsiTheme="minorHAnsi"/>
        </w:rPr>
      </w:pPr>
      <w:r w:rsidRPr="00101C53">
        <w:rPr>
          <w:rFonts w:asciiTheme="minorHAnsi" w:hAnsiTheme="minorHAnsi"/>
        </w:rPr>
        <w:t xml:space="preserve">An athlete who is </w:t>
      </w:r>
      <w:r w:rsidR="002B5EB4">
        <w:rPr>
          <w:rFonts w:asciiTheme="minorHAnsi" w:hAnsiTheme="minorHAnsi"/>
        </w:rPr>
        <w:t xml:space="preserve">selected </w:t>
      </w:r>
      <w:r w:rsidRPr="00101C53">
        <w:rPr>
          <w:rFonts w:asciiTheme="minorHAnsi" w:hAnsiTheme="minorHAnsi"/>
        </w:rPr>
        <w:t xml:space="preserve">to the Team by </w:t>
      </w:r>
      <w:r w:rsidR="002B5EB4">
        <w:rPr>
          <w:rFonts w:asciiTheme="minorHAnsi" w:hAnsiTheme="minorHAnsi"/>
        </w:rPr>
        <w:t>U</w:t>
      </w:r>
      <w:r w:rsidR="00FB40D3">
        <w:rPr>
          <w:rFonts w:asciiTheme="minorHAnsi" w:hAnsiTheme="minorHAnsi"/>
        </w:rPr>
        <w:t>SABA</w:t>
      </w:r>
      <w:r w:rsidRPr="00101C53">
        <w:rPr>
          <w:rFonts w:asciiTheme="minorHAnsi" w:hAnsiTheme="minorHAnsi"/>
        </w:rPr>
        <w:t xml:space="preserve"> may be</w:t>
      </w:r>
      <w:r w:rsidR="0006272A" w:rsidRPr="00101C53">
        <w:rPr>
          <w:rFonts w:asciiTheme="minorHAnsi" w:hAnsiTheme="minorHAnsi"/>
        </w:rPr>
        <w:t xml:space="preserve"> </w:t>
      </w:r>
      <w:r w:rsidRPr="00101C53">
        <w:rPr>
          <w:rFonts w:asciiTheme="minorHAnsi" w:hAnsiTheme="minorHAnsi"/>
        </w:rPr>
        <w:t>removed</w:t>
      </w:r>
      <w:r w:rsidR="00CD247C" w:rsidRPr="00101C53">
        <w:rPr>
          <w:rFonts w:asciiTheme="minorHAnsi" w:hAnsiTheme="minorHAnsi"/>
        </w:rPr>
        <w:t xml:space="preserve"> </w:t>
      </w:r>
      <w:r w:rsidRPr="00101C53">
        <w:rPr>
          <w:rFonts w:asciiTheme="minorHAnsi" w:hAnsiTheme="minorHAnsi"/>
        </w:rPr>
        <w:t>for any of the following reasons</w:t>
      </w:r>
      <w:r w:rsidR="002B5EB4">
        <w:rPr>
          <w:rFonts w:asciiTheme="minorHAnsi" w:hAnsiTheme="minorHAnsi"/>
        </w:rPr>
        <w:t>:</w:t>
      </w:r>
    </w:p>
    <w:p w:rsidR="00F51E98" w:rsidRPr="00101C53" w:rsidRDefault="00F51E98" w:rsidP="0006272A">
      <w:pPr>
        <w:ind w:left="1260"/>
        <w:rPr>
          <w:rFonts w:asciiTheme="minorHAnsi" w:hAnsiTheme="minorHAnsi"/>
        </w:rPr>
      </w:pPr>
    </w:p>
    <w:p w:rsidR="00F51E98" w:rsidRPr="00101C53" w:rsidRDefault="00F51E98" w:rsidP="0006272A">
      <w:pPr>
        <w:numPr>
          <w:ilvl w:val="2"/>
          <w:numId w:val="20"/>
        </w:numPr>
        <w:ind w:left="2160" w:hanging="900"/>
        <w:rPr>
          <w:rFonts w:asciiTheme="minorHAnsi" w:hAnsiTheme="minorHAnsi"/>
        </w:rPr>
      </w:pPr>
      <w:r w:rsidRPr="00101C53">
        <w:rPr>
          <w:rFonts w:asciiTheme="minorHAnsi" w:hAnsiTheme="minorHAnsi"/>
        </w:rPr>
        <w:t xml:space="preserve">Voluntary withdrawal.  Athlete must submit a written letter to the </w:t>
      </w:r>
      <w:r w:rsidR="00FB40D3">
        <w:rPr>
          <w:rFonts w:asciiTheme="minorHAnsi" w:hAnsiTheme="minorHAnsi"/>
        </w:rPr>
        <w:t xml:space="preserve">USABA </w:t>
      </w:r>
      <w:r w:rsidRPr="00101C53">
        <w:rPr>
          <w:rFonts w:asciiTheme="minorHAnsi" w:hAnsiTheme="minorHAnsi"/>
        </w:rPr>
        <w:t>Executive Director.</w:t>
      </w:r>
    </w:p>
    <w:p w:rsidR="00F51E98" w:rsidRPr="00A37429" w:rsidRDefault="00F51E98" w:rsidP="0006272A">
      <w:pPr>
        <w:numPr>
          <w:ilvl w:val="2"/>
          <w:numId w:val="20"/>
        </w:numPr>
        <w:ind w:left="2160" w:hanging="900"/>
        <w:rPr>
          <w:rFonts w:asciiTheme="minorHAnsi" w:hAnsiTheme="minorHAnsi"/>
        </w:rPr>
      </w:pPr>
      <w:r w:rsidRPr="00101C53">
        <w:rPr>
          <w:rFonts w:asciiTheme="minorHAnsi" w:hAnsiTheme="minorHAnsi"/>
        </w:rPr>
        <w:t>Injury or illness as certified by a physician (or medical staff)</w:t>
      </w:r>
      <w:r w:rsidR="005B421A" w:rsidRPr="00101C53">
        <w:rPr>
          <w:rFonts w:asciiTheme="minorHAnsi" w:hAnsiTheme="minorHAnsi"/>
        </w:rPr>
        <w:t xml:space="preserve"> approved by </w:t>
      </w:r>
      <w:r w:rsidR="00FB40D3">
        <w:rPr>
          <w:rFonts w:asciiTheme="minorHAnsi" w:hAnsiTheme="minorHAnsi"/>
        </w:rPr>
        <w:t>USABA</w:t>
      </w:r>
      <w:r w:rsidRPr="00101C53">
        <w:rPr>
          <w:rFonts w:asciiTheme="minorHAnsi" w:hAnsiTheme="minorHAnsi"/>
        </w:rPr>
        <w:t xml:space="preserve">.  </w:t>
      </w:r>
      <w:r w:rsidRPr="00101C53">
        <w:rPr>
          <w:rFonts w:asciiTheme="minorHAnsi" w:hAnsiTheme="minorHAnsi"/>
          <w:bCs/>
        </w:rPr>
        <w:t xml:space="preserve">If an athlete refuses verification of </w:t>
      </w:r>
      <w:r w:rsidR="00CD247C" w:rsidRPr="00101C53">
        <w:rPr>
          <w:rFonts w:asciiTheme="minorHAnsi" w:hAnsiTheme="minorHAnsi"/>
          <w:bCs/>
        </w:rPr>
        <w:t>his/her</w:t>
      </w:r>
      <w:r w:rsidRPr="00101C53">
        <w:rPr>
          <w:rFonts w:asciiTheme="minorHAnsi" w:hAnsiTheme="minorHAnsi"/>
          <w:bCs/>
        </w:rPr>
        <w:t xml:space="preserve"> illness or injury by a</w:t>
      </w:r>
      <w:r w:rsidR="005B421A" w:rsidRPr="00101C53">
        <w:rPr>
          <w:rFonts w:asciiTheme="minorHAnsi" w:hAnsiTheme="minorHAnsi"/>
          <w:bCs/>
        </w:rPr>
        <w:t xml:space="preserve"> </w:t>
      </w:r>
      <w:r w:rsidRPr="00101C53">
        <w:rPr>
          <w:rFonts w:asciiTheme="minorHAnsi" w:hAnsiTheme="minorHAnsi"/>
        </w:rPr>
        <w:t>physician (or medical staff)</w:t>
      </w:r>
      <w:r w:rsidR="005B421A" w:rsidRPr="00101C53">
        <w:rPr>
          <w:rFonts w:asciiTheme="minorHAnsi" w:hAnsiTheme="minorHAnsi"/>
        </w:rPr>
        <w:t xml:space="preserve"> approved by the </w:t>
      </w:r>
      <w:r w:rsidR="00FB40D3">
        <w:rPr>
          <w:rFonts w:asciiTheme="minorHAnsi" w:hAnsiTheme="minorHAnsi"/>
        </w:rPr>
        <w:t>USABA</w:t>
      </w:r>
      <w:r w:rsidRPr="00101C53">
        <w:rPr>
          <w:rFonts w:asciiTheme="minorHAnsi" w:hAnsiTheme="minorHAnsi"/>
          <w:bCs/>
        </w:rPr>
        <w:t xml:space="preserve">, </w:t>
      </w:r>
      <w:r w:rsidR="00CD247C" w:rsidRPr="00101C53">
        <w:rPr>
          <w:rFonts w:asciiTheme="minorHAnsi" w:hAnsiTheme="minorHAnsi"/>
          <w:bCs/>
        </w:rPr>
        <w:t xml:space="preserve">his/her </w:t>
      </w:r>
      <w:r w:rsidRPr="00101C53">
        <w:rPr>
          <w:rFonts w:asciiTheme="minorHAnsi" w:hAnsiTheme="minorHAnsi"/>
          <w:bCs/>
        </w:rPr>
        <w:t xml:space="preserve">injury will be assumed to be disabling and </w:t>
      </w:r>
      <w:r w:rsidR="00CD247C" w:rsidRPr="00101C53">
        <w:rPr>
          <w:rFonts w:asciiTheme="minorHAnsi" w:hAnsiTheme="minorHAnsi"/>
          <w:bCs/>
        </w:rPr>
        <w:t>he/she</w:t>
      </w:r>
      <w:r w:rsidR="004B3CDB" w:rsidRPr="00101C53">
        <w:rPr>
          <w:rFonts w:asciiTheme="minorHAnsi" w:hAnsiTheme="minorHAnsi"/>
          <w:bCs/>
        </w:rPr>
        <w:t xml:space="preserve"> may be removed.</w:t>
      </w:r>
    </w:p>
    <w:p w:rsidR="00A37429" w:rsidRPr="00101C53" w:rsidRDefault="00A37429" w:rsidP="0006272A">
      <w:pPr>
        <w:numPr>
          <w:ilvl w:val="2"/>
          <w:numId w:val="20"/>
        </w:numPr>
        <w:ind w:left="2160" w:hanging="900"/>
        <w:rPr>
          <w:rFonts w:asciiTheme="minorHAnsi" w:hAnsiTheme="minorHAnsi"/>
        </w:rPr>
      </w:pPr>
      <w:r>
        <w:rPr>
          <w:rFonts w:asciiTheme="minorHAnsi" w:hAnsiTheme="minorHAnsi"/>
        </w:rPr>
        <w:t>Failure to participate in Mandatory Training and/or Competition as defined in Section 9 of these procedures.</w:t>
      </w:r>
    </w:p>
    <w:p w:rsidR="00F51E98" w:rsidRPr="00101C53" w:rsidRDefault="00F51E98" w:rsidP="0006272A">
      <w:pPr>
        <w:numPr>
          <w:ilvl w:val="2"/>
          <w:numId w:val="20"/>
        </w:numPr>
        <w:ind w:left="2160" w:hanging="900"/>
        <w:rPr>
          <w:rFonts w:asciiTheme="minorHAnsi" w:hAnsiTheme="minorHAnsi"/>
        </w:rPr>
      </w:pPr>
      <w:r w:rsidRPr="00101C53">
        <w:rPr>
          <w:rFonts w:asciiTheme="minorHAnsi" w:hAnsiTheme="minorHAnsi"/>
        </w:rPr>
        <w:t xml:space="preserve">Violation of the </w:t>
      </w:r>
      <w:r w:rsidR="00FB40D3">
        <w:rPr>
          <w:rFonts w:asciiTheme="minorHAnsi" w:hAnsiTheme="minorHAnsi"/>
        </w:rPr>
        <w:t>USABA’s</w:t>
      </w:r>
      <w:r w:rsidR="00640E5D" w:rsidRPr="00101C53">
        <w:rPr>
          <w:rFonts w:asciiTheme="minorHAnsi" w:hAnsiTheme="minorHAnsi"/>
        </w:rPr>
        <w:t xml:space="preserve"> Code of Conduct</w:t>
      </w:r>
      <w:r w:rsidRPr="00101C53">
        <w:rPr>
          <w:rFonts w:asciiTheme="minorHAnsi" w:hAnsiTheme="minorHAnsi"/>
        </w:rPr>
        <w:t xml:space="preserve"> </w:t>
      </w:r>
      <w:r w:rsidR="008868A5">
        <w:rPr>
          <w:rFonts w:asciiTheme="minorHAnsi" w:hAnsiTheme="minorHAnsi"/>
        </w:rPr>
        <w:t xml:space="preserve">and Program Participant Agreement </w:t>
      </w:r>
      <w:r w:rsidRPr="00101C53">
        <w:rPr>
          <w:rFonts w:asciiTheme="minorHAnsi" w:hAnsiTheme="minorHAnsi"/>
        </w:rPr>
        <w:t xml:space="preserve">(Attachment </w:t>
      </w:r>
      <w:r w:rsidR="00FB40D3">
        <w:rPr>
          <w:rFonts w:asciiTheme="minorHAnsi" w:hAnsiTheme="minorHAnsi"/>
        </w:rPr>
        <w:t>1</w:t>
      </w:r>
      <w:r w:rsidRPr="00101C53">
        <w:rPr>
          <w:rFonts w:asciiTheme="minorHAnsi" w:hAnsiTheme="minorHAnsi"/>
        </w:rPr>
        <w:t>)</w:t>
      </w:r>
      <w:r w:rsidR="00640E5D" w:rsidRPr="00101C53">
        <w:rPr>
          <w:rFonts w:asciiTheme="minorHAnsi" w:hAnsiTheme="minorHAnsi"/>
        </w:rPr>
        <w:t>.</w:t>
      </w:r>
    </w:p>
    <w:p w:rsidR="00F51E98" w:rsidRPr="00101C53" w:rsidRDefault="00F51E98" w:rsidP="0006272A">
      <w:pPr>
        <w:ind w:left="1260"/>
        <w:rPr>
          <w:rFonts w:asciiTheme="minorHAnsi" w:hAnsiTheme="minorHAnsi"/>
        </w:rPr>
      </w:pPr>
    </w:p>
    <w:p w:rsidR="00F51E98" w:rsidRPr="00101C53" w:rsidRDefault="00F51E98" w:rsidP="0006272A">
      <w:pPr>
        <w:tabs>
          <w:tab w:val="left" w:pos="-720"/>
          <w:tab w:val="left" w:pos="1080"/>
        </w:tabs>
        <w:suppressAutoHyphens/>
        <w:ind w:left="1260"/>
        <w:rPr>
          <w:rFonts w:asciiTheme="minorHAnsi" w:hAnsiTheme="minorHAnsi"/>
          <w:bCs/>
        </w:rPr>
      </w:pPr>
      <w:r w:rsidRPr="00101C53">
        <w:rPr>
          <w:rFonts w:asciiTheme="minorHAnsi" w:hAnsiTheme="minorHAnsi"/>
          <w:bCs/>
        </w:rPr>
        <w:t xml:space="preserve">An athlete who </w:t>
      </w:r>
      <w:r w:rsidR="004B3CDB" w:rsidRPr="00101C53">
        <w:rPr>
          <w:rFonts w:asciiTheme="minorHAnsi" w:hAnsiTheme="minorHAnsi"/>
          <w:bCs/>
        </w:rPr>
        <w:t>is removed</w:t>
      </w:r>
      <w:r w:rsidRPr="00101C53">
        <w:rPr>
          <w:rFonts w:asciiTheme="minorHAnsi" w:hAnsiTheme="minorHAnsi"/>
          <w:bCs/>
        </w:rPr>
        <w:t xml:space="preserve"> from the Team pursuant to this</w:t>
      </w:r>
      <w:r w:rsidR="0006272A" w:rsidRPr="00101C53">
        <w:rPr>
          <w:rFonts w:asciiTheme="minorHAnsi" w:hAnsiTheme="minorHAnsi"/>
          <w:bCs/>
        </w:rPr>
        <w:t xml:space="preserve"> </w:t>
      </w:r>
      <w:r w:rsidRPr="00101C53">
        <w:rPr>
          <w:rFonts w:asciiTheme="minorHAnsi" w:hAnsiTheme="minorHAnsi"/>
          <w:bCs/>
        </w:rPr>
        <w:t xml:space="preserve">provision has the right to a hearing per the </w:t>
      </w:r>
      <w:r w:rsidR="00FB40D3">
        <w:rPr>
          <w:rFonts w:asciiTheme="minorHAnsi" w:hAnsiTheme="minorHAnsi"/>
          <w:bCs/>
        </w:rPr>
        <w:t>USABA’s</w:t>
      </w:r>
      <w:r w:rsidRPr="00101C53">
        <w:rPr>
          <w:rFonts w:asciiTheme="minorHAnsi" w:hAnsiTheme="minorHAnsi"/>
          <w:bCs/>
        </w:rPr>
        <w:t xml:space="preserve"> </w:t>
      </w:r>
      <w:r w:rsidR="008868A5">
        <w:rPr>
          <w:rFonts w:asciiTheme="minorHAnsi" w:hAnsiTheme="minorHAnsi"/>
          <w:bCs/>
        </w:rPr>
        <w:t>Grievance and Complaint Procedures</w:t>
      </w:r>
      <w:r w:rsidRPr="00101C53">
        <w:rPr>
          <w:rFonts w:asciiTheme="minorHAnsi" w:hAnsiTheme="minorHAnsi"/>
          <w:bCs/>
        </w:rPr>
        <w:t xml:space="preserve"> </w:t>
      </w:r>
      <w:r w:rsidR="00F24D8B" w:rsidRPr="00101C53">
        <w:rPr>
          <w:rFonts w:asciiTheme="minorHAnsi" w:hAnsiTheme="minorHAnsi"/>
          <w:bCs/>
        </w:rPr>
        <w:t xml:space="preserve">and </w:t>
      </w:r>
      <w:r w:rsidRPr="00101C53">
        <w:rPr>
          <w:rFonts w:asciiTheme="minorHAnsi" w:hAnsiTheme="minorHAnsi"/>
          <w:bCs/>
        </w:rPr>
        <w:t xml:space="preserve">the USOC’s Bylaws, </w:t>
      </w:r>
      <w:r w:rsidR="009410A8" w:rsidRPr="00101C53">
        <w:rPr>
          <w:rFonts w:asciiTheme="minorHAnsi" w:hAnsiTheme="minorHAnsi"/>
          <w:bCs/>
        </w:rPr>
        <w:t xml:space="preserve">Section </w:t>
      </w:r>
      <w:r w:rsidRPr="00101C53">
        <w:rPr>
          <w:rFonts w:asciiTheme="minorHAnsi" w:hAnsiTheme="minorHAnsi"/>
          <w:bCs/>
        </w:rPr>
        <w:t>9.</w:t>
      </w:r>
    </w:p>
    <w:p w:rsidR="00F51E98" w:rsidRPr="00101C53" w:rsidRDefault="00F51E98" w:rsidP="0006272A">
      <w:pPr>
        <w:tabs>
          <w:tab w:val="left" w:pos="-720"/>
          <w:tab w:val="left" w:pos="540"/>
        </w:tabs>
        <w:suppressAutoHyphens/>
        <w:ind w:left="1260"/>
        <w:rPr>
          <w:rFonts w:asciiTheme="minorHAnsi" w:hAnsiTheme="minorHAnsi"/>
          <w:bCs/>
        </w:rPr>
      </w:pPr>
    </w:p>
    <w:p w:rsidR="00F51E98" w:rsidRPr="00101C53" w:rsidRDefault="00F51E98" w:rsidP="00746175">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 xml:space="preserve">An athlete may be removed </w:t>
      </w:r>
      <w:r w:rsidR="004B3CDB" w:rsidRPr="00101C53">
        <w:rPr>
          <w:rFonts w:asciiTheme="minorHAnsi" w:hAnsiTheme="minorHAnsi"/>
          <w:spacing w:val="-3"/>
        </w:rPr>
        <w:t>as a nominee to the Team</w:t>
      </w:r>
      <w:r w:rsidRPr="00101C53">
        <w:rPr>
          <w:rFonts w:asciiTheme="minorHAnsi" w:hAnsiTheme="minorHAnsi"/>
          <w:spacing w:val="-3"/>
        </w:rPr>
        <w:t xml:space="preserve"> or from the Team</w:t>
      </w:r>
      <w:r w:rsidR="0012675B" w:rsidRPr="00101C53">
        <w:rPr>
          <w:rFonts w:asciiTheme="minorHAnsi" w:hAnsiTheme="minorHAnsi"/>
          <w:spacing w:val="-3"/>
        </w:rPr>
        <w:t xml:space="preserve"> </w:t>
      </w:r>
      <w:r w:rsidRPr="00101C53">
        <w:rPr>
          <w:rFonts w:asciiTheme="minorHAnsi" w:hAnsiTheme="minorHAnsi"/>
          <w:spacing w:val="-3"/>
        </w:rPr>
        <w:t>for</w:t>
      </w:r>
      <w:r w:rsidR="0012675B" w:rsidRPr="00101C53">
        <w:rPr>
          <w:rFonts w:asciiTheme="minorHAnsi" w:hAnsiTheme="minorHAnsi"/>
          <w:spacing w:val="-3"/>
        </w:rPr>
        <w:t xml:space="preserve"> an adjudicated violation</w:t>
      </w:r>
      <w:r w:rsidR="003A319A" w:rsidRPr="00101C53">
        <w:rPr>
          <w:rFonts w:asciiTheme="minorHAnsi" w:hAnsiTheme="minorHAnsi"/>
          <w:spacing w:val="-3"/>
        </w:rPr>
        <w:t xml:space="preserve"> </w:t>
      </w:r>
      <w:r w:rsidRPr="00101C53">
        <w:rPr>
          <w:rFonts w:asciiTheme="minorHAnsi" w:hAnsiTheme="minorHAnsi"/>
          <w:spacing w:val="-3"/>
        </w:rPr>
        <w:t xml:space="preserve">of </w:t>
      </w:r>
      <w:r w:rsidRPr="00101C53">
        <w:rPr>
          <w:rFonts w:asciiTheme="minorHAnsi" w:hAnsiTheme="minorHAnsi"/>
        </w:rPr>
        <w:t xml:space="preserve">IPC, </w:t>
      </w:r>
      <w:r w:rsidR="002B5EB4">
        <w:rPr>
          <w:rFonts w:asciiTheme="minorHAnsi" w:hAnsiTheme="minorHAnsi"/>
        </w:rPr>
        <w:t xml:space="preserve">IBSA, </w:t>
      </w:r>
      <w:r w:rsidRPr="00101C53">
        <w:rPr>
          <w:rFonts w:asciiTheme="minorHAnsi" w:hAnsiTheme="minorHAnsi"/>
        </w:rPr>
        <w:t>WADA, IF, USADA and/or</w:t>
      </w:r>
      <w:r w:rsidR="003A319A" w:rsidRPr="00101C53">
        <w:rPr>
          <w:rFonts w:asciiTheme="minorHAnsi" w:hAnsiTheme="minorHAnsi"/>
        </w:rPr>
        <w:t xml:space="preserve"> </w:t>
      </w:r>
      <w:r w:rsidRPr="00101C53">
        <w:rPr>
          <w:rFonts w:asciiTheme="minorHAnsi" w:hAnsiTheme="minorHAnsi"/>
        </w:rPr>
        <w:t>USOC</w:t>
      </w:r>
      <w:r w:rsidR="00746175" w:rsidRPr="00101C53">
        <w:rPr>
          <w:rFonts w:asciiTheme="minorHAnsi" w:hAnsiTheme="minorHAnsi"/>
        </w:rPr>
        <w:t xml:space="preserve"> </w:t>
      </w:r>
      <w:r w:rsidRPr="00101C53">
        <w:rPr>
          <w:rFonts w:asciiTheme="minorHAnsi" w:hAnsiTheme="minorHAnsi"/>
        </w:rPr>
        <w:t>anti-doping protocol, policies and procedures</w:t>
      </w:r>
      <w:r w:rsidR="004B3CDB" w:rsidRPr="00101C53">
        <w:rPr>
          <w:rFonts w:asciiTheme="minorHAnsi" w:hAnsiTheme="minorHAnsi"/>
        </w:rPr>
        <w:t>, as applicable</w:t>
      </w:r>
      <w:r w:rsidRPr="00101C53">
        <w:rPr>
          <w:rFonts w:asciiTheme="minorHAnsi" w:hAnsiTheme="minorHAnsi"/>
        </w:rPr>
        <w:t xml:space="preserve">.  </w:t>
      </w:r>
    </w:p>
    <w:p w:rsidR="00746175" w:rsidRDefault="00746175" w:rsidP="00746175">
      <w:pPr>
        <w:tabs>
          <w:tab w:val="left" w:pos="-720"/>
        </w:tabs>
        <w:suppressAutoHyphens/>
        <w:ind w:left="1260"/>
        <w:rPr>
          <w:rFonts w:asciiTheme="minorHAnsi" w:hAnsiTheme="minorHAnsi"/>
          <w:spacing w:val="-3"/>
        </w:rPr>
      </w:pPr>
    </w:p>
    <w:p w:rsidR="00F51E98" w:rsidRPr="00101C53" w:rsidRDefault="00F51E98" w:rsidP="00746175">
      <w:pPr>
        <w:numPr>
          <w:ilvl w:val="0"/>
          <w:numId w:val="20"/>
        </w:numPr>
        <w:tabs>
          <w:tab w:val="left" w:pos="-720"/>
        </w:tabs>
        <w:suppressAutoHyphens/>
        <w:ind w:left="540" w:hanging="540"/>
        <w:rPr>
          <w:rFonts w:asciiTheme="minorHAnsi" w:hAnsiTheme="minorHAnsi"/>
          <w:b/>
          <w:bCs/>
        </w:rPr>
      </w:pPr>
      <w:r w:rsidRPr="00101C53">
        <w:rPr>
          <w:rFonts w:asciiTheme="minorHAnsi" w:hAnsiTheme="minorHAnsi"/>
          <w:b/>
          <w:bCs/>
        </w:rPr>
        <w:t>REPLACEMENT OF ATHLETES</w:t>
      </w:r>
    </w:p>
    <w:p w:rsidR="00F51E98" w:rsidRPr="00101C53" w:rsidRDefault="00F51E98" w:rsidP="00D931EA">
      <w:pPr>
        <w:tabs>
          <w:tab w:val="left" w:pos="-720"/>
        </w:tabs>
        <w:suppressAutoHyphens/>
        <w:ind w:left="540"/>
        <w:rPr>
          <w:rFonts w:asciiTheme="minorHAnsi" w:hAnsiTheme="minorHAnsi"/>
          <w:spacing w:val="-3"/>
        </w:rPr>
      </w:pPr>
    </w:p>
    <w:p w:rsidR="00F51E98" w:rsidRPr="00101C53" w:rsidRDefault="00F51E98" w:rsidP="00746175">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Describe</w:t>
      </w:r>
      <w:r w:rsidR="00CC4DA5" w:rsidRPr="00101C53">
        <w:rPr>
          <w:rFonts w:asciiTheme="minorHAnsi" w:hAnsiTheme="minorHAnsi"/>
          <w:spacing w:val="-3"/>
        </w:rPr>
        <w:t xml:space="preserve"> the selection and approval process for determining</w:t>
      </w:r>
      <w:r w:rsidRPr="00101C53">
        <w:rPr>
          <w:rFonts w:asciiTheme="minorHAnsi" w:hAnsiTheme="minorHAnsi"/>
          <w:spacing w:val="-3"/>
        </w:rPr>
        <w:t xml:space="preserve"> replacement athlete(s) should a vacancy occur:</w:t>
      </w:r>
    </w:p>
    <w:p w:rsidR="00F51E98" w:rsidRPr="00101C53" w:rsidRDefault="00F51E98" w:rsidP="00D931EA">
      <w:pPr>
        <w:tabs>
          <w:tab w:val="left" w:pos="-720"/>
        </w:tabs>
        <w:suppressAutoHyphens/>
        <w:ind w:left="1260"/>
        <w:rPr>
          <w:rFonts w:asciiTheme="minorHAnsi" w:hAnsiTheme="minorHAnsi"/>
          <w:spacing w:val="-3"/>
        </w:rPr>
      </w:pPr>
    </w:p>
    <w:p w:rsidR="00F51E98" w:rsidRPr="00101C53" w:rsidRDefault="00F51E98" w:rsidP="00746175">
      <w:pPr>
        <w:numPr>
          <w:ilvl w:val="2"/>
          <w:numId w:val="20"/>
        </w:numPr>
        <w:tabs>
          <w:tab w:val="left" w:pos="-720"/>
        </w:tabs>
        <w:suppressAutoHyphens/>
        <w:ind w:left="2160" w:hanging="900"/>
        <w:rPr>
          <w:rFonts w:asciiTheme="minorHAnsi" w:hAnsiTheme="minorHAnsi"/>
          <w:spacing w:val="-3"/>
        </w:rPr>
      </w:pPr>
      <w:r w:rsidRPr="00101C53">
        <w:rPr>
          <w:rFonts w:asciiTheme="minorHAnsi" w:hAnsiTheme="minorHAnsi"/>
          <w:spacing w:val="-3"/>
        </w:rPr>
        <w:t xml:space="preserve">prior to </w:t>
      </w:r>
      <w:r w:rsidR="00CC4DA5" w:rsidRPr="00101C53">
        <w:rPr>
          <w:rFonts w:asciiTheme="minorHAnsi" w:hAnsiTheme="minorHAnsi"/>
          <w:spacing w:val="-3"/>
        </w:rPr>
        <w:t>submission of Entries by Name to the</w:t>
      </w:r>
      <w:r w:rsidR="0012675B" w:rsidRPr="00101C53">
        <w:rPr>
          <w:rFonts w:asciiTheme="minorHAnsi" w:hAnsiTheme="minorHAnsi"/>
          <w:spacing w:val="-3"/>
        </w:rPr>
        <w:t xml:space="preserve"> Local</w:t>
      </w:r>
      <w:r w:rsidR="003A319A" w:rsidRPr="00101C53">
        <w:rPr>
          <w:rFonts w:asciiTheme="minorHAnsi" w:hAnsiTheme="minorHAnsi"/>
          <w:spacing w:val="-3"/>
        </w:rPr>
        <w:t xml:space="preserve"> </w:t>
      </w:r>
      <w:r w:rsidR="00CC4DA5" w:rsidRPr="00101C53">
        <w:rPr>
          <w:rFonts w:asciiTheme="minorHAnsi" w:hAnsiTheme="minorHAnsi"/>
          <w:spacing w:val="-3"/>
        </w:rPr>
        <w:t>Organizing Committee</w:t>
      </w:r>
      <w:r w:rsidR="00211DFB" w:rsidRPr="00101C53">
        <w:rPr>
          <w:rFonts w:asciiTheme="minorHAnsi" w:hAnsiTheme="minorHAnsi"/>
          <w:spacing w:val="-3"/>
        </w:rPr>
        <w:t>, including any applicable group or committee</w:t>
      </w:r>
      <w:r w:rsidR="00746175" w:rsidRPr="00101C53">
        <w:rPr>
          <w:rFonts w:asciiTheme="minorHAnsi" w:hAnsiTheme="minorHAnsi"/>
          <w:spacing w:val="-3"/>
        </w:rPr>
        <w:t>:</w:t>
      </w:r>
    </w:p>
    <w:p w:rsidR="00746175" w:rsidRPr="00101C53" w:rsidRDefault="00746175" w:rsidP="00746175">
      <w:pPr>
        <w:tabs>
          <w:tab w:val="left" w:pos="-720"/>
        </w:tabs>
        <w:suppressAutoHyphens/>
        <w:ind w:left="2160"/>
        <w:rPr>
          <w:rFonts w:asciiTheme="minorHAnsi" w:hAnsiTheme="minorHAnsi"/>
          <w:spacing w:val="-3"/>
        </w:rPr>
      </w:pPr>
    </w:p>
    <w:p w:rsidR="00746175" w:rsidRPr="00101C53" w:rsidRDefault="00FB40D3" w:rsidP="00746175">
      <w:pPr>
        <w:tabs>
          <w:tab w:val="left" w:pos="-720"/>
        </w:tabs>
        <w:suppressAutoHyphens/>
        <w:ind w:left="2160"/>
        <w:rPr>
          <w:rFonts w:asciiTheme="minorHAnsi" w:hAnsiTheme="minorHAnsi"/>
          <w:spacing w:val="-3"/>
        </w:rPr>
      </w:pPr>
      <w:r>
        <w:rPr>
          <w:rFonts w:asciiTheme="minorHAnsi" w:hAnsiTheme="minorHAnsi"/>
          <w:spacing w:val="-3"/>
        </w:rPr>
        <w:t>See 1.3</w:t>
      </w:r>
    </w:p>
    <w:p w:rsidR="00746175" w:rsidRPr="00101C53" w:rsidRDefault="00746175" w:rsidP="00746175">
      <w:pPr>
        <w:tabs>
          <w:tab w:val="left" w:pos="-720"/>
        </w:tabs>
        <w:suppressAutoHyphens/>
        <w:ind w:left="2160"/>
        <w:rPr>
          <w:rFonts w:asciiTheme="minorHAnsi" w:hAnsiTheme="minorHAnsi"/>
          <w:spacing w:val="-3"/>
        </w:rPr>
      </w:pPr>
    </w:p>
    <w:p w:rsidR="00F51E98" w:rsidRPr="00101C53" w:rsidRDefault="00F51E98" w:rsidP="00746175">
      <w:pPr>
        <w:numPr>
          <w:ilvl w:val="2"/>
          <w:numId w:val="20"/>
        </w:numPr>
        <w:tabs>
          <w:tab w:val="left" w:pos="-720"/>
        </w:tabs>
        <w:suppressAutoHyphens/>
        <w:ind w:left="2160" w:hanging="900"/>
        <w:rPr>
          <w:rFonts w:asciiTheme="minorHAnsi" w:hAnsiTheme="minorHAnsi"/>
          <w:spacing w:val="-3"/>
        </w:rPr>
      </w:pPr>
      <w:r w:rsidRPr="00101C53">
        <w:rPr>
          <w:rFonts w:asciiTheme="minorHAnsi" w:hAnsiTheme="minorHAnsi"/>
          <w:spacing w:val="-3"/>
        </w:rPr>
        <w:lastRenderedPageBreak/>
        <w:t xml:space="preserve">after </w:t>
      </w:r>
      <w:r w:rsidR="00CC4DA5" w:rsidRPr="00101C53">
        <w:rPr>
          <w:rFonts w:asciiTheme="minorHAnsi" w:hAnsiTheme="minorHAnsi"/>
          <w:spacing w:val="-3"/>
        </w:rPr>
        <w:t xml:space="preserve">submission of Entries by Name to the </w:t>
      </w:r>
      <w:r w:rsidR="0012675B" w:rsidRPr="00101C53">
        <w:rPr>
          <w:rFonts w:asciiTheme="minorHAnsi" w:hAnsiTheme="minorHAnsi"/>
          <w:spacing w:val="-3"/>
        </w:rPr>
        <w:t xml:space="preserve">Local </w:t>
      </w:r>
      <w:r w:rsidR="00CC4DA5" w:rsidRPr="00101C53">
        <w:rPr>
          <w:rFonts w:asciiTheme="minorHAnsi" w:hAnsiTheme="minorHAnsi"/>
          <w:spacing w:val="-3"/>
        </w:rPr>
        <w:t>Organizing Committee</w:t>
      </w:r>
      <w:r w:rsidR="00211DFB" w:rsidRPr="00101C53">
        <w:rPr>
          <w:rFonts w:asciiTheme="minorHAnsi" w:hAnsiTheme="minorHAnsi"/>
          <w:spacing w:val="-3"/>
        </w:rPr>
        <w:t>, including any applicable group or committee</w:t>
      </w:r>
      <w:r w:rsidR="00CC4DA5" w:rsidRPr="00101C53">
        <w:rPr>
          <w:rFonts w:asciiTheme="minorHAnsi" w:hAnsiTheme="minorHAnsi"/>
          <w:spacing w:val="-3"/>
        </w:rPr>
        <w:t xml:space="preserve">: </w:t>
      </w:r>
    </w:p>
    <w:p w:rsidR="00746175" w:rsidRPr="00101C53" w:rsidRDefault="00746175" w:rsidP="00746175">
      <w:pPr>
        <w:tabs>
          <w:tab w:val="left" w:pos="-720"/>
        </w:tabs>
        <w:suppressAutoHyphens/>
        <w:ind w:left="2160"/>
        <w:rPr>
          <w:rFonts w:asciiTheme="minorHAnsi" w:hAnsiTheme="minorHAnsi"/>
          <w:spacing w:val="-3"/>
        </w:rPr>
      </w:pPr>
    </w:p>
    <w:p w:rsidR="00746175" w:rsidRPr="00101C53" w:rsidRDefault="00FB40D3" w:rsidP="00746175">
      <w:pPr>
        <w:tabs>
          <w:tab w:val="left" w:pos="-720"/>
        </w:tabs>
        <w:suppressAutoHyphens/>
        <w:ind w:left="2160"/>
        <w:rPr>
          <w:rFonts w:asciiTheme="minorHAnsi" w:hAnsiTheme="minorHAnsi"/>
          <w:spacing w:val="-3"/>
        </w:rPr>
      </w:pPr>
      <w:r>
        <w:rPr>
          <w:rFonts w:asciiTheme="minorHAnsi" w:hAnsiTheme="minorHAnsi"/>
          <w:spacing w:val="-3"/>
        </w:rPr>
        <w:t>See 1.3</w:t>
      </w:r>
    </w:p>
    <w:p w:rsidR="00746175" w:rsidRDefault="00746175" w:rsidP="00746175">
      <w:pPr>
        <w:tabs>
          <w:tab w:val="left" w:pos="-720"/>
        </w:tabs>
        <w:suppressAutoHyphens/>
        <w:ind w:left="2160"/>
        <w:rPr>
          <w:rFonts w:asciiTheme="minorHAnsi" w:hAnsiTheme="minorHAnsi"/>
          <w:b/>
          <w:spacing w:val="-3"/>
        </w:rPr>
      </w:pPr>
    </w:p>
    <w:p w:rsidR="00CC2246" w:rsidRPr="00101C53" w:rsidRDefault="00CC2246" w:rsidP="00746175">
      <w:pPr>
        <w:tabs>
          <w:tab w:val="left" w:pos="-720"/>
        </w:tabs>
        <w:suppressAutoHyphens/>
        <w:ind w:left="2160"/>
        <w:rPr>
          <w:rFonts w:asciiTheme="minorHAnsi" w:hAnsiTheme="minorHAnsi"/>
          <w:b/>
          <w:spacing w:val="-3"/>
        </w:rPr>
      </w:pPr>
    </w:p>
    <w:p w:rsidR="00F51E98" w:rsidRPr="00101C53" w:rsidRDefault="00F51E98" w:rsidP="00D931EA">
      <w:pPr>
        <w:numPr>
          <w:ilvl w:val="0"/>
          <w:numId w:val="20"/>
        </w:numPr>
        <w:tabs>
          <w:tab w:val="left" w:pos="-720"/>
        </w:tabs>
        <w:suppressAutoHyphens/>
        <w:ind w:left="540" w:hanging="540"/>
        <w:rPr>
          <w:rFonts w:asciiTheme="minorHAnsi" w:hAnsiTheme="minorHAnsi"/>
          <w:b/>
        </w:rPr>
      </w:pPr>
      <w:r w:rsidRPr="00101C53">
        <w:rPr>
          <w:rFonts w:asciiTheme="minorHAnsi" w:hAnsiTheme="minorHAnsi"/>
          <w:b/>
        </w:rPr>
        <w:t>SUPPORTING DOCUMENTS</w:t>
      </w:r>
    </w:p>
    <w:p w:rsidR="00F51E98" w:rsidRPr="00101C53" w:rsidRDefault="00F51E98" w:rsidP="00C95D85">
      <w:pPr>
        <w:pStyle w:val="EndnoteText"/>
        <w:tabs>
          <w:tab w:val="left" w:pos="-720"/>
        </w:tabs>
        <w:suppressAutoHyphens/>
        <w:ind w:left="540"/>
        <w:rPr>
          <w:rFonts w:asciiTheme="minorHAnsi" w:hAnsiTheme="minorHAnsi"/>
          <w:bCs/>
          <w:szCs w:val="24"/>
        </w:rPr>
      </w:pPr>
    </w:p>
    <w:p w:rsidR="00F51E98" w:rsidRDefault="00FB40D3" w:rsidP="00C95D85">
      <w:pPr>
        <w:tabs>
          <w:tab w:val="left" w:pos="-720"/>
        </w:tabs>
        <w:suppressAutoHyphens/>
        <w:ind w:left="540"/>
        <w:rPr>
          <w:rFonts w:asciiTheme="minorHAnsi" w:hAnsiTheme="minorHAnsi"/>
          <w:bCs/>
        </w:rPr>
      </w:pPr>
      <w:r w:rsidRPr="00FB40D3">
        <w:rPr>
          <w:rFonts w:asciiTheme="minorHAnsi" w:hAnsiTheme="minorHAnsi"/>
          <w:bCs/>
        </w:rPr>
        <w:t>USABA</w:t>
      </w:r>
      <w:r w:rsidR="00F51E98" w:rsidRPr="00101C53">
        <w:rPr>
          <w:rFonts w:asciiTheme="minorHAnsi" w:hAnsiTheme="minorHAnsi"/>
          <w:bCs/>
        </w:rPr>
        <w:t xml:space="preserve"> will retain </w:t>
      </w:r>
      <w:r w:rsidR="00F31204" w:rsidRPr="00101C53">
        <w:rPr>
          <w:rFonts w:asciiTheme="minorHAnsi" w:hAnsiTheme="minorHAnsi"/>
          <w:bCs/>
        </w:rPr>
        <w:t xml:space="preserve">the approved Selection Procedures and </w:t>
      </w:r>
      <w:r w:rsidR="00F51E98" w:rsidRPr="00101C53">
        <w:rPr>
          <w:rFonts w:asciiTheme="minorHAnsi" w:hAnsiTheme="minorHAnsi"/>
          <w:bCs/>
        </w:rPr>
        <w:t>all supporting documents, including scouting or evaluation forms, etc., and data from the selection process for six months past th</w:t>
      </w:r>
      <w:r w:rsidR="002C7E9D" w:rsidRPr="00101C53">
        <w:rPr>
          <w:rFonts w:asciiTheme="minorHAnsi" w:hAnsiTheme="minorHAnsi"/>
          <w:bCs/>
        </w:rPr>
        <w:t>e date of the Closing Ceremony</w:t>
      </w:r>
      <w:r w:rsidR="00F51E98" w:rsidRPr="00101C53">
        <w:rPr>
          <w:rFonts w:asciiTheme="minorHAnsi" w:hAnsiTheme="minorHAnsi"/>
          <w:bCs/>
        </w:rPr>
        <w:t xml:space="preserve"> of the Games.</w:t>
      </w:r>
    </w:p>
    <w:p w:rsidR="00FB40D3" w:rsidRDefault="00FB40D3" w:rsidP="00C95D85">
      <w:pPr>
        <w:tabs>
          <w:tab w:val="left" w:pos="-720"/>
        </w:tabs>
        <w:suppressAutoHyphens/>
        <w:ind w:left="540"/>
        <w:rPr>
          <w:rFonts w:asciiTheme="minorHAnsi" w:hAnsiTheme="minorHAnsi"/>
          <w:bCs/>
        </w:rPr>
      </w:pPr>
    </w:p>
    <w:p w:rsidR="00F51E98" w:rsidRPr="00101C53" w:rsidRDefault="00F51E98" w:rsidP="00C95D85">
      <w:pPr>
        <w:pStyle w:val="Heading7"/>
        <w:numPr>
          <w:ilvl w:val="0"/>
          <w:numId w:val="20"/>
        </w:numPr>
        <w:ind w:left="540" w:hanging="540"/>
        <w:jc w:val="left"/>
        <w:rPr>
          <w:rFonts w:asciiTheme="minorHAnsi" w:hAnsiTheme="minorHAnsi"/>
          <w:spacing w:val="-3"/>
          <w:sz w:val="24"/>
          <w:szCs w:val="24"/>
        </w:rPr>
      </w:pPr>
      <w:r w:rsidRPr="00101C53">
        <w:rPr>
          <w:rFonts w:asciiTheme="minorHAnsi" w:hAnsiTheme="minorHAnsi"/>
          <w:spacing w:val="-3"/>
          <w:sz w:val="24"/>
          <w:szCs w:val="24"/>
        </w:rPr>
        <w:t>REQUIRED DOCUMENTS</w:t>
      </w:r>
    </w:p>
    <w:p w:rsidR="00FB40D3" w:rsidRDefault="00FB40D3" w:rsidP="00C95D85">
      <w:pPr>
        <w:tabs>
          <w:tab w:val="left" w:pos="-720"/>
        </w:tabs>
        <w:suppressAutoHyphens/>
        <w:ind w:left="540"/>
        <w:rPr>
          <w:rFonts w:asciiTheme="minorHAnsi" w:hAnsiTheme="minorHAnsi"/>
          <w:bCs/>
        </w:rPr>
      </w:pPr>
    </w:p>
    <w:p w:rsidR="00F51E98" w:rsidRPr="00101C53" w:rsidRDefault="002B5EB4" w:rsidP="00C95D85">
      <w:pPr>
        <w:tabs>
          <w:tab w:val="left" w:pos="-720"/>
        </w:tabs>
        <w:suppressAutoHyphens/>
        <w:ind w:left="540"/>
        <w:rPr>
          <w:rFonts w:asciiTheme="minorHAnsi" w:hAnsiTheme="minorHAnsi"/>
          <w:bCs/>
        </w:rPr>
      </w:pPr>
      <w:r>
        <w:rPr>
          <w:rFonts w:asciiTheme="minorHAnsi" w:hAnsiTheme="minorHAnsi"/>
          <w:bCs/>
        </w:rPr>
        <w:t>In addition to the USABA</w:t>
      </w:r>
      <w:r w:rsidR="005B421A" w:rsidRPr="00101C53">
        <w:rPr>
          <w:rFonts w:asciiTheme="minorHAnsi" w:hAnsiTheme="minorHAnsi"/>
          <w:bCs/>
        </w:rPr>
        <w:t xml:space="preserve"> Code of Conduct, t</w:t>
      </w:r>
      <w:r w:rsidR="00F51E98" w:rsidRPr="00101C53">
        <w:rPr>
          <w:rFonts w:asciiTheme="minorHAnsi" w:hAnsiTheme="minorHAnsi"/>
          <w:bCs/>
        </w:rPr>
        <w:t xml:space="preserve">he following documents are required to be signed by an athlete as a condition of </w:t>
      </w:r>
      <w:r>
        <w:rPr>
          <w:rFonts w:asciiTheme="minorHAnsi" w:hAnsiTheme="minorHAnsi"/>
          <w:bCs/>
        </w:rPr>
        <w:t xml:space="preserve">selection for 2018 IBSA Goalball World Championships </w:t>
      </w:r>
      <w:r w:rsidR="00F51E98" w:rsidRPr="00101C53">
        <w:rPr>
          <w:rFonts w:asciiTheme="minorHAnsi" w:hAnsiTheme="minorHAnsi"/>
          <w:bCs/>
        </w:rPr>
        <w:t xml:space="preserve">and are included as attachments: </w:t>
      </w:r>
    </w:p>
    <w:p w:rsidR="00F51E98" w:rsidRPr="00101C53" w:rsidRDefault="00F51E98" w:rsidP="00C95D85">
      <w:pPr>
        <w:tabs>
          <w:tab w:val="left" w:pos="-720"/>
        </w:tabs>
        <w:suppressAutoHyphens/>
        <w:ind w:left="540"/>
        <w:rPr>
          <w:rFonts w:asciiTheme="minorHAnsi" w:hAnsiTheme="minorHAnsi"/>
          <w:bCs/>
        </w:rPr>
      </w:pPr>
    </w:p>
    <w:p w:rsidR="00F51E98" w:rsidRPr="008868A5" w:rsidRDefault="008868A5" w:rsidP="00C95D85">
      <w:pPr>
        <w:tabs>
          <w:tab w:val="left" w:pos="-720"/>
        </w:tabs>
        <w:suppressAutoHyphens/>
        <w:ind w:left="540"/>
        <w:rPr>
          <w:rFonts w:asciiTheme="minorHAnsi" w:hAnsiTheme="minorHAnsi"/>
        </w:rPr>
      </w:pPr>
      <w:r>
        <w:rPr>
          <w:rFonts w:asciiTheme="minorHAnsi" w:hAnsiTheme="minorHAnsi"/>
        </w:rPr>
        <w:t>USABA Code of Conduct and Program Participant Agreement (Attachment 1)</w:t>
      </w:r>
    </w:p>
    <w:p w:rsidR="00F51E98" w:rsidRDefault="00F51E98" w:rsidP="00C95D85">
      <w:pPr>
        <w:tabs>
          <w:tab w:val="left" w:pos="-720"/>
        </w:tabs>
        <w:suppressAutoHyphens/>
        <w:ind w:left="540"/>
        <w:rPr>
          <w:rFonts w:asciiTheme="minorHAnsi" w:hAnsiTheme="minorHAnsi"/>
          <w:b/>
        </w:rPr>
      </w:pPr>
    </w:p>
    <w:p w:rsidR="00F51E98" w:rsidRPr="00101C53" w:rsidRDefault="00F51E98" w:rsidP="00C95D85">
      <w:pPr>
        <w:numPr>
          <w:ilvl w:val="0"/>
          <w:numId w:val="20"/>
        </w:numPr>
        <w:tabs>
          <w:tab w:val="left" w:pos="-720"/>
        </w:tabs>
        <w:suppressAutoHyphens/>
        <w:ind w:left="540" w:hanging="540"/>
        <w:rPr>
          <w:rFonts w:asciiTheme="minorHAnsi" w:hAnsiTheme="minorHAnsi"/>
          <w:spacing w:val="-3"/>
        </w:rPr>
      </w:pPr>
      <w:r w:rsidRPr="00101C53">
        <w:rPr>
          <w:rFonts w:asciiTheme="minorHAnsi" w:hAnsiTheme="minorHAnsi"/>
          <w:b/>
          <w:spacing w:val="-3"/>
        </w:rPr>
        <w:t>PUBLICITY/DISTRIBUTION OF PROCEDURES</w:t>
      </w:r>
    </w:p>
    <w:p w:rsidR="00F51E98" w:rsidRPr="00101C53" w:rsidRDefault="00F51E98" w:rsidP="00C95D85">
      <w:pPr>
        <w:tabs>
          <w:tab w:val="left" w:pos="-720"/>
        </w:tabs>
        <w:suppressAutoHyphens/>
        <w:ind w:left="540"/>
        <w:rPr>
          <w:rFonts w:asciiTheme="minorHAnsi" w:hAnsiTheme="minorHAnsi"/>
          <w:spacing w:val="-3"/>
        </w:rPr>
      </w:pPr>
    </w:p>
    <w:p w:rsidR="00F51E98" w:rsidRPr="00101C53" w:rsidRDefault="00F51E98" w:rsidP="00C95D85">
      <w:pPr>
        <w:tabs>
          <w:tab w:val="left" w:pos="-720"/>
        </w:tabs>
        <w:suppressAutoHyphens/>
        <w:ind w:left="540"/>
        <w:rPr>
          <w:rFonts w:asciiTheme="minorHAnsi" w:hAnsiTheme="minorHAnsi"/>
          <w:spacing w:val="-3"/>
        </w:rPr>
      </w:pPr>
      <w:r w:rsidRPr="00101C53">
        <w:rPr>
          <w:rFonts w:asciiTheme="minorHAnsi" w:hAnsiTheme="minorHAnsi"/>
          <w:spacing w:val="-3"/>
        </w:rPr>
        <w:t xml:space="preserve">The USOC approved Selection Procedures (complete and unaltered) will be posted/published by </w:t>
      </w:r>
      <w:r w:rsidR="00FB40D3">
        <w:rPr>
          <w:rFonts w:asciiTheme="minorHAnsi" w:hAnsiTheme="minorHAnsi"/>
          <w:spacing w:val="-3"/>
        </w:rPr>
        <w:t>USABA</w:t>
      </w:r>
      <w:r w:rsidRPr="00101C53">
        <w:rPr>
          <w:rFonts w:asciiTheme="minorHAnsi" w:hAnsiTheme="minorHAnsi"/>
          <w:spacing w:val="-3"/>
        </w:rPr>
        <w:t xml:space="preserve"> in the following locations:</w:t>
      </w:r>
    </w:p>
    <w:p w:rsidR="00F51E98" w:rsidRPr="00101C53" w:rsidRDefault="00F51E98" w:rsidP="00C95D85">
      <w:pPr>
        <w:tabs>
          <w:tab w:val="left" w:pos="-720"/>
        </w:tabs>
        <w:suppressAutoHyphens/>
        <w:ind w:left="540"/>
        <w:rPr>
          <w:rFonts w:asciiTheme="minorHAnsi" w:hAnsiTheme="minorHAnsi"/>
          <w:spacing w:val="-3"/>
        </w:rPr>
      </w:pPr>
    </w:p>
    <w:p w:rsidR="00F51E98" w:rsidRPr="00101C53" w:rsidRDefault="008868A5" w:rsidP="00C95D85">
      <w:pPr>
        <w:numPr>
          <w:ilvl w:val="1"/>
          <w:numId w:val="20"/>
        </w:numPr>
        <w:tabs>
          <w:tab w:val="left" w:pos="-720"/>
        </w:tabs>
        <w:suppressAutoHyphens/>
        <w:ind w:left="1260"/>
        <w:rPr>
          <w:rFonts w:asciiTheme="minorHAnsi" w:hAnsiTheme="minorHAnsi"/>
          <w:spacing w:val="-3"/>
        </w:rPr>
      </w:pPr>
      <w:r>
        <w:rPr>
          <w:rFonts w:asciiTheme="minorHAnsi" w:hAnsiTheme="minorHAnsi"/>
          <w:spacing w:val="-3"/>
        </w:rPr>
        <w:t>USABA</w:t>
      </w:r>
      <w:r w:rsidR="00F51E98" w:rsidRPr="00101C53">
        <w:rPr>
          <w:rFonts w:asciiTheme="minorHAnsi" w:hAnsiTheme="minorHAnsi"/>
          <w:spacing w:val="-3"/>
        </w:rPr>
        <w:t xml:space="preserve"> </w:t>
      </w:r>
      <w:r w:rsidR="00F31204" w:rsidRPr="00101C53">
        <w:rPr>
          <w:rFonts w:asciiTheme="minorHAnsi" w:hAnsiTheme="minorHAnsi"/>
          <w:spacing w:val="-3"/>
        </w:rPr>
        <w:t>W</w:t>
      </w:r>
      <w:r w:rsidR="00F51E98" w:rsidRPr="00101C53">
        <w:rPr>
          <w:rFonts w:asciiTheme="minorHAnsi" w:hAnsiTheme="minorHAnsi"/>
          <w:spacing w:val="-3"/>
        </w:rPr>
        <w:t>eb</w:t>
      </w:r>
      <w:r w:rsidR="00F31204" w:rsidRPr="00101C53">
        <w:rPr>
          <w:rFonts w:asciiTheme="minorHAnsi" w:hAnsiTheme="minorHAnsi"/>
          <w:spacing w:val="-3"/>
        </w:rPr>
        <w:t xml:space="preserve"> </w:t>
      </w:r>
      <w:r w:rsidR="00F51E98" w:rsidRPr="00101C53">
        <w:rPr>
          <w:rFonts w:asciiTheme="minorHAnsi" w:hAnsiTheme="minorHAnsi"/>
          <w:spacing w:val="-3"/>
        </w:rPr>
        <w:t xml:space="preserve">site:   </w:t>
      </w:r>
    </w:p>
    <w:p w:rsidR="00C95D85" w:rsidRPr="00101C53" w:rsidRDefault="00C95D85" w:rsidP="00C95D85">
      <w:pPr>
        <w:tabs>
          <w:tab w:val="left" w:pos="-720"/>
        </w:tabs>
        <w:suppressAutoHyphens/>
        <w:ind w:left="1260"/>
        <w:rPr>
          <w:rFonts w:asciiTheme="minorHAnsi" w:hAnsiTheme="minorHAnsi"/>
          <w:spacing w:val="-3"/>
        </w:rPr>
      </w:pPr>
    </w:p>
    <w:p w:rsidR="00F51E98" w:rsidRPr="00101C53" w:rsidRDefault="00F51E98" w:rsidP="00C95D85">
      <w:pPr>
        <w:tabs>
          <w:tab w:val="left" w:pos="-720"/>
        </w:tabs>
        <w:suppressAutoHyphens/>
        <w:ind w:left="1260"/>
        <w:rPr>
          <w:rFonts w:asciiTheme="minorHAnsi" w:hAnsiTheme="minorHAnsi"/>
          <w:spacing w:val="-3"/>
        </w:rPr>
      </w:pPr>
      <w:r w:rsidRPr="00101C53">
        <w:rPr>
          <w:rFonts w:asciiTheme="minorHAnsi" w:hAnsiTheme="minorHAnsi"/>
          <w:spacing w:val="-3"/>
        </w:rPr>
        <w:t>These procedures will be posted as soon as possible, but not more</w:t>
      </w:r>
      <w:r w:rsidR="003A319A" w:rsidRPr="00101C53">
        <w:rPr>
          <w:rFonts w:asciiTheme="minorHAnsi" w:hAnsiTheme="minorHAnsi"/>
          <w:spacing w:val="-3"/>
        </w:rPr>
        <w:t xml:space="preserve"> </w:t>
      </w:r>
      <w:r w:rsidRPr="00101C53">
        <w:rPr>
          <w:rFonts w:asciiTheme="minorHAnsi" w:hAnsiTheme="minorHAnsi"/>
          <w:spacing w:val="-3"/>
        </w:rPr>
        <w:t xml:space="preserve">than </w:t>
      </w:r>
      <w:r w:rsidR="00F31204" w:rsidRPr="00101C53">
        <w:rPr>
          <w:rFonts w:asciiTheme="minorHAnsi" w:hAnsiTheme="minorHAnsi"/>
          <w:spacing w:val="-3"/>
        </w:rPr>
        <w:t>five</w:t>
      </w:r>
      <w:r w:rsidR="00C95D85" w:rsidRPr="00101C53">
        <w:rPr>
          <w:rFonts w:asciiTheme="minorHAnsi" w:hAnsiTheme="minorHAnsi"/>
          <w:spacing w:val="-3"/>
        </w:rPr>
        <w:t xml:space="preserve"> </w:t>
      </w:r>
      <w:r w:rsidRPr="00101C53">
        <w:rPr>
          <w:rFonts w:asciiTheme="minorHAnsi" w:hAnsiTheme="minorHAnsi"/>
          <w:spacing w:val="-3"/>
        </w:rPr>
        <w:t>business days following notice of approval by the USOC.</w:t>
      </w:r>
      <w:r w:rsidRPr="00101C53">
        <w:rPr>
          <w:rFonts w:asciiTheme="minorHAnsi" w:hAnsiTheme="minorHAnsi"/>
          <w:spacing w:val="-3"/>
        </w:rPr>
        <w:tab/>
      </w:r>
    </w:p>
    <w:p w:rsidR="00F51E98" w:rsidRPr="00101C53" w:rsidRDefault="00F51E98" w:rsidP="00C95D85">
      <w:pPr>
        <w:tabs>
          <w:tab w:val="left" w:pos="-720"/>
        </w:tabs>
        <w:suppressAutoHyphens/>
        <w:ind w:left="1260"/>
        <w:rPr>
          <w:rFonts w:asciiTheme="minorHAnsi" w:hAnsiTheme="minorHAnsi"/>
          <w:spacing w:val="-3"/>
        </w:rPr>
      </w:pPr>
    </w:p>
    <w:p w:rsidR="00F51E98" w:rsidRPr="00101C53" w:rsidRDefault="009A3A2C" w:rsidP="00C95D85">
      <w:pPr>
        <w:numPr>
          <w:ilvl w:val="1"/>
          <w:numId w:val="20"/>
        </w:numPr>
        <w:tabs>
          <w:tab w:val="left" w:pos="-720"/>
        </w:tabs>
        <w:suppressAutoHyphens/>
        <w:ind w:left="1260"/>
        <w:rPr>
          <w:rFonts w:asciiTheme="minorHAnsi" w:hAnsiTheme="minorHAnsi"/>
          <w:spacing w:val="-3"/>
        </w:rPr>
      </w:pPr>
      <w:r w:rsidRPr="00101C53">
        <w:rPr>
          <w:rFonts w:asciiTheme="minorHAnsi" w:hAnsiTheme="minorHAnsi"/>
          <w:spacing w:val="-3"/>
        </w:rPr>
        <w:t>Other:</w:t>
      </w:r>
      <w:r w:rsidR="00963ACC">
        <w:rPr>
          <w:rFonts w:asciiTheme="minorHAnsi" w:hAnsiTheme="minorHAnsi"/>
          <w:spacing w:val="-3"/>
        </w:rPr>
        <w:t xml:space="preserve">  Not applicable.</w:t>
      </w:r>
    </w:p>
    <w:p w:rsidR="00F51E98" w:rsidRPr="00101C53" w:rsidRDefault="00F51E98" w:rsidP="00C95D85">
      <w:pPr>
        <w:tabs>
          <w:tab w:val="left" w:pos="-720"/>
        </w:tabs>
        <w:suppressAutoHyphens/>
        <w:ind w:left="1260"/>
        <w:rPr>
          <w:rFonts w:asciiTheme="minorHAnsi" w:hAnsiTheme="minorHAnsi"/>
          <w:spacing w:val="-3"/>
        </w:rPr>
      </w:pPr>
    </w:p>
    <w:p w:rsidR="00C95D85" w:rsidRPr="00101C53" w:rsidRDefault="00C95D85" w:rsidP="00C95D85">
      <w:pPr>
        <w:tabs>
          <w:tab w:val="left" w:pos="-720"/>
        </w:tabs>
        <w:suppressAutoHyphens/>
        <w:ind w:left="1260"/>
        <w:rPr>
          <w:rFonts w:asciiTheme="minorHAnsi" w:hAnsiTheme="minorHAnsi"/>
          <w:spacing w:val="-3"/>
        </w:rPr>
      </w:pPr>
    </w:p>
    <w:p w:rsidR="00F51E98" w:rsidRPr="00101C53" w:rsidRDefault="00F51E98" w:rsidP="00C95D85">
      <w:pPr>
        <w:numPr>
          <w:ilvl w:val="0"/>
          <w:numId w:val="20"/>
        </w:numPr>
        <w:tabs>
          <w:tab w:val="left" w:pos="-720"/>
        </w:tabs>
        <w:suppressAutoHyphens/>
        <w:ind w:left="540" w:hanging="540"/>
        <w:rPr>
          <w:rFonts w:asciiTheme="minorHAnsi" w:hAnsiTheme="minorHAnsi"/>
          <w:spacing w:val="-3"/>
        </w:rPr>
      </w:pPr>
      <w:r w:rsidRPr="00101C53">
        <w:rPr>
          <w:rFonts w:asciiTheme="minorHAnsi" w:hAnsiTheme="minorHAnsi"/>
          <w:b/>
          <w:spacing w:val="-3"/>
        </w:rPr>
        <w:t xml:space="preserve">DATE OF </w:t>
      </w:r>
      <w:r w:rsidR="002B5EB4">
        <w:rPr>
          <w:rFonts w:asciiTheme="minorHAnsi" w:hAnsiTheme="minorHAnsi"/>
          <w:b/>
          <w:spacing w:val="-3"/>
        </w:rPr>
        <w:t>SELECTION</w:t>
      </w:r>
    </w:p>
    <w:p w:rsidR="00F51E98" w:rsidRPr="00101C53" w:rsidRDefault="00F51E98" w:rsidP="00C95D85">
      <w:pPr>
        <w:tabs>
          <w:tab w:val="left" w:pos="-720"/>
        </w:tabs>
        <w:suppressAutoHyphens/>
        <w:ind w:left="540"/>
        <w:rPr>
          <w:rFonts w:asciiTheme="minorHAnsi" w:hAnsiTheme="minorHAnsi"/>
          <w:spacing w:val="-3"/>
        </w:rPr>
      </w:pPr>
    </w:p>
    <w:p w:rsidR="00F51E98" w:rsidRPr="00101C53" w:rsidRDefault="002B5EB4" w:rsidP="00C95D85">
      <w:pPr>
        <w:tabs>
          <w:tab w:val="left" w:pos="-720"/>
        </w:tabs>
        <w:suppressAutoHyphens/>
        <w:ind w:left="540"/>
        <w:rPr>
          <w:rFonts w:asciiTheme="minorHAnsi" w:hAnsiTheme="minorHAnsi"/>
          <w:spacing w:val="-3"/>
        </w:rPr>
      </w:pPr>
      <w:r>
        <w:rPr>
          <w:rFonts w:asciiTheme="minorHAnsi" w:hAnsiTheme="minorHAnsi"/>
          <w:spacing w:val="-3"/>
        </w:rPr>
        <w:t>Not later than April 15, 2018</w:t>
      </w:r>
      <w:r w:rsidR="00963ACC">
        <w:rPr>
          <w:rFonts w:asciiTheme="minorHAnsi" w:hAnsiTheme="minorHAnsi"/>
          <w:spacing w:val="-3"/>
        </w:rPr>
        <w:t>.</w:t>
      </w:r>
    </w:p>
    <w:p w:rsidR="00291BC4" w:rsidRPr="00101C53" w:rsidRDefault="00291BC4" w:rsidP="00C95D85">
      <w:pPr>
        <w:tabs>
          <w:tab w:val="left" w:pos="-720"/>
        </w:tabs>
        <w:suppressAutoHyphens/>
        <w:ind w:left="540"/>
        <w:rPr>
          <w:rFonts w:asciiTheme="minorHAnsi" w:hAnsiTheme="minorHAnsi"/>
          <w:b/>
          <w:spacing w:val="-3"/>
        </w:rPr>
      </w:pPr>
    </w:p>
    <w:p w:rsidR="0003064D" w:rsidRPr="00101C53" w:rsidRDefault="0003064D" w:rsidP="00C95D85">
      <w:pPr>
        <w:tabs>
          <w:tab w:val="left" w:pos="-720"/>
        </w:tabs>
        <w:suppressAutoHyphens/>
        <w:ind w:left="540"/>
        <w:rPr>
          <w:rFonts w:asciiTheme="minorHAnsi" w:hAnsiTheme="minorHAnsi"/>
          <w:b/>
          <w:spacing w:val="-3"/>
        </w:rPr>
      </w:pPr>
    </w:p>
    <w:p w:rsidR="00F51E98" w:rsidRPr="00101C53" w:rsidRDefault="00F51E98" w:rsidP="00C95D85">
      <w:pPr>
        <w:pStyle w:val="Heading7"/>
        <w:numPr>
          <w:ilvl w:val="0"/>
          <w:numId w:val="20"/>
        </w:numPr>
        <w:ind w:left="540" w:hanging="540"/>
        <w:jc w:val="left"/>
        <w:rPr>
          <w:rFonts w:asciiTheme="minorHAnsi" w:hAnsiTheme="minorHAnsi"/>
          <w:spacing w:val="-3"/>
          <w:sz w:val="24"/>
          <w:szCs w:val="24"/>
        </w:rPr>
      </w:pPr>
      <w:r w:rsidRPr="00101C53">
        <w:rPr>
          <w:rFonts w:asciiTheme="minorHAnsi" w:hAnsiTheme="minorHAnsi"/>
          <w:spacing w:val="-3"/>
          <w:sz w:val="24"/>
          <w:szCs w:val="24"/>
        </w:rPr>
        <w:t>MANDATORY TRAINING AND/OR COMPETITION</w:t>
      </w:r>
    </w:p>
    <w:p w:rsidR="00F51E98" w:rsidRPr="00101C53" w:rsidRDefault="00F51E98" w:rsidP="00C95D85">
      <w:pPr>
        <w:tabs>
          <w:tab w:val="left" w:pos="-720"/>
        </w:tabs>
        <w:suppressAutoHyphens/>
        <w:ind w:left="540"/>
        <w:rPr>
          <w:rFonts w:asciiTheme="minorHAnsi" w:hAnsiTheme="minorHAnsi"/>
          <w:spacing w:val="-3"/>
        </w:rPr>
      </w:pPr>
    </w:p>
    <w:p w:rsidR="00F51E98" w:rsidRPr="00101C53" w:rsidRDefault="00F51E98" w:rsidP="00C95D85">
      <w:pPr>
        <w:tabs>
          <w:tab w:val="left" w:pos="-720"/>
        </w:tabs>
        <w:suppressAutoHyphens/>
        <w:ind w:left="540"/>
        <w:rPr>
          <w:rFonts w:asciiTheme="minorHAnsi" w:hAnsiTheme="minorHAnsi"/>
          <w:spacing w:val="-3"/>
        </w:rPr>
      </w:pPr>
      <w:r w:rsidRPr="00101C53">
        <w:rPr>
          <w:rFonts w:asciiTheme="minorHAnsi" w:hAnsiTheme="minorHAnsi"/>
          <w:spacing w:val="-3"/>
        </w:rPr>
        <w:t>Specify the location, schedule and duration of mandatory training and/or competition:</w:t>
      </w:r>
    </w:p>
    <w:p w:rsidR="00F51E98" w:rsidRPr="00101C53" w:rsidRDefault="00F51E98" w:rsidP="00C95D85">
      <w:pPr>
        <w:tabs>
          <w:tab w:val="left" w:pos="-720"/>
        </w:tabs>
        <w:suppressAutoHyphens/>
        <w:ind w:left="540"/>
        <w:rPr>
          <w:rFonts w:asciiTheme="minorHAnsi" w:hAnsiTheme="minorHAnsi"/>
          <w:spacing w:val="-3"/>
        </w:rPr>
      </w:pPr>
    </w:p>
    <w:p w:rsidR="00963ACC" w:rsidRPr="00963ACC" w:rsidRDefault="00963ACC" w:rsidP="00963ACC">
      <w:pPr>
        <w:tabs>
          <w:tab w:val="left" w:pos="-720"/>
          <w:tab w:val="left" w:pos="8715"/>
        </w:tabs>
        <w:suppressAutoHyphens/>
        <w:ind w:left="540"/>
        <w:rPr>
          <w:rFonts w:asciiTheme="minorHAnsi" w:hAnsiTheme="minorHAnsi"/>
          <w:spacing w:val="-3"/>
        </w:rPr>
      </w:pPr>
      <w:r w:rsidRPr="00963ACC">
        <w:rPr>
          <w:rFonts w:asciiTheme="minorHAnsi" w:hAnsiTheme="minorHAnsi"/>
          <w:spacing w:val="-3"/>
        </w:rPr>
        <w:lastRenderedPageBreak/>
        <w:t xml:space="preserve">The dates and locations for any mandatory training and/or competitions for the nominated </w:t>
      </w:r>
      <w:r w:rsidR="00A005FD" w:rsidRPr="00A005FD">
        <w:rPr>
          <w:rFonts w:asciiTheme="minorHAnsi" w:hAnsiTheme="minorHAnsi"/>
          <w:spacing w:val="-3"/>
        </w:rPr>
        <w:t>2018</w:t>
      </w:r>
      <w:r w:rsidRPr="00A005FD">
        <w:rPr>
          <w:rFonts w:asciiTheme="minorHAnsi" w:hAnsiTheme="minorHAnsi"/>
          <w:spacing w:val="-3"/>
        </w:rPr>
        <w:t xml:space="preserve"> </w:t>
      </w:r>
      <w:r w:rsidR="00A005FD" w:rsidRPr="00A005FD">
        <w:rPr>
          <w:rFonts w:asciiTheme="minorHAnsi" w:hAnsiTheme="minorHAnsi"/>
          <w:spacing w:val="-3"/>
        </w:rPr>
        <w:t>IBSA World Goalball Championships</w:t>
      </w:r>
      <w:r w:rsidRPr="00B4009D">
        <w:rPr>
          <w:rFonts w:asciiTheme="minorHAnsi" w:hAnsiTheme="minorHAnsi"/>
          <w:color w:val="FF0000"/>
          <w:spacing w:val="-3"/>
        </w:rPr>
        <w:t xml:space="preserve"> </w:t>
      </w:r>
      <w:r w:rsidRPr="00963ACC">
        <w:rPr>
          <w:rFonts w:asciiTheme="minorHAnsi" w:hAnsiTheme="minorHAnsi"/>
          <w:spacing w:val="-3"/>
        </w:rPr>
        <w:t xml:space="preserve">will be announced at least 30 days prior to the event.  Information will be posted on the USABA website:  </w:t>
      </w:r>
      <w:hyperlink r:id="rId11" w:history="1">
        <w:r w:rsidRPr="00963ACC">
          <w:rPr>
            <w:rStyle w:val="Hyperlink"/>
            <w:rFonts w:asciiTheme="minorHAnsi" w:hAnsiTheme="minorHAnsi"/>
            <w:spacing w:val="-3"/>
          </w:rPr>
          <w:t>www.usaba.org</w:t>
        </w:r>
      </w:hyperlink>
      <w:r w:rsidRPr="00963ACC">
        <w:rPr>
          <w:rFonts w:asciiTheme="minorHAnsi" w:hAnsiTheme="minorHAnsi"/>
          <w:spacing w:val="-3"/>
        </w:rPr>
        <w:t>.</w:t>
      </w:r>
    </w:p>
    <w:p w:rsidR="00C95D85" w:rsidRPr="00101C53" w:rsidRDefault="00101C53" w:rsidP="00101C53">
      <w:pPr>
        <w:tabs>
          <w:tab w:val="left" w:pos="-720"/>
          <w:tab w:val="left" w:pos="8715"/>
        </w:tabs>
        <w:suppressAutoHyphens/>
        <w:ind w:left="540"/>
        <w:rPr>
          <w:rFonts w:asciiTheme="minorHAnsi" w:hAnsiTheme="minorHAnsi"/>
          <w:spacing w:val="-3"/>
        </w:rPr>
      </w:pPr>
      <w:r>
        <w:rPr>
          <w:rFonts w:asciiTheme="minorHAnsi" w:hAnsiTheme="minorHAnsi"/>
          <w:spacing w:val="-3"/>
        </w:rPr>
        <w:tab/>
      </w:r>
    </w:p>
    <w:p w:rsidR="00C95D85" w:rsidRPr="00101C53" w:rsidRDefault="00C95D85" w:rsidP="00C95D85">
      <w:pPr>
        <w:tabs>
          <w:tab w:val="left" w:pos="-720"/>
        </w:tabs>
        <w:suppressAutoHyphens/>
        <w:ind w:left="540"/>
        <w:rPr>
          <w:rFonts w:asciiTheme="minorHAnsi" w:hAnsiTheme="minorHAnsi"/>
          <w:spacing w:val="-3"/>
        </w:rPr>
      </w:pPr>
    </w:p>
    <w:p w:rsidR="00F51E98" w:rsidRPr="00101C53" w:rsidRDefault="00F51E98" w:rsidP="00C95D85">
      <w:pPr>
        <w:pStyle w:val="Heading7"/>
        <w:numPr>
          <w:ilvl w:val="0"/>
          <w:numId w:val="20"/>
        </w:numPr>
        <w:ind w:left="540" w:hanging="540"/>
        <w:jc w:val="left"/>
        <w:rPr>
          <w:rFonts w:asciiTheme="minorHAnsi" w:hAnsiTheme="minorHAnsi"/>
          <w:sz w:val="24"/>
          <w:szCs w:val="24"/>
        </w:rPr>
      </w:pPr>
      <w:r w:rsidRPr="00101C53">
        <w:rPr>
          <w:rFonts w:asciiTheme="minorHAnsi" w:hAnsiTheme="minorHAnsi"/>
          <w:bCs/>
          <w:sz w:val="24"/>
          <w:szCs w:val="24"/>
        </w:rPr>
        <w:t>ANTI-DOPING REQUIREMENTS</w:t>
      </w:r>
    </w:p>
    <w:p w:rsidR="00F51E98" w:rsidRPr="00101C53" w:rsidRDefault="00F51E98" w:rsidP="00C95D85">
      <w:pPr>
        <w:tabs>
          <w:tab w:val="left" w:pos="-720"/>
        </w:tabs>
        <w:suppressAutoHyphens/>
        <w:ind w:left="540"/>
        <w:rPr>
          <w:rFonts w:asciiTheme="minorHAnsi" w:hAnsiTheme="minorHAnsi"/>
        </w:rPr>
      </w:pPr>
    </w:p>
    <w:p w:rsidR="00F51E98" w:rsidRPr="00101C53" w:rsidRDefault="00F51E98" w:rsidP="00C95D85">
      <w:pPr>
        <w:tabs>
          <w:tab w:val="left" w:pos="-720"/>
        </w:tabs>
        <w:suppressAutoHyphens/>
        <w:ind w:left="540"/>
        <w:rPr>
          <w:rFonts w:asciiTheme="minorHAnsi" w:hAnsiTheme="minorHAnsi"/>
        </w:rPr>
      </w:pPr>
      <w:r w:rsidRPr="00101C53">
        <w:rPr>
          <w:rFonts w:asciiTheme="minorHAnsi" w:hAnsiTheme="minorHAnsi"/>
        </w:rPr>
        <w:t>Athletes must adhere to all IOC</w:t>
      </w:r>
      <w:r w:rsidR="002A29D0" w:rsidRPr="00101C53">
        <w:rPr>
          <w:rFonts w:asciiTheme="minorHAnsi" w:hAnsiTheme="minorHAnsi"/>
        </w:rPr>
        <w:t>,</w:t>
      </w:r>
      <w:r w:rsidRPr="00101C53">
        <w:rPr>
          <w:rFonts w:asciiTheme="minorHAnsi" w:hAnsiTheme="minorHAnsi"/>
        </w:rPr>
        <w:t xml:space="preserve"> IPC, PASO, WADA, IF, USADA and USOC anti-doping protocols, policies and procedures</w:t>
      </w:r>
      <w:r w:rsidR="008350AD" w:rsidRPr="00101C53">
        <w:rPr>
          <w:rFonts w:asciiTheme="minorHAnsi" w:hAnsiTheme="minorHAnsi"/>
        </w:rPr>
        <w:t>, as applicable</w:t>
      </w:r>
      <w:r w:rsidRPr="00101C53">
        <w:rPr>
          <w:rFonts w:asciiTheme="minorHAnsi" w:hAnsiTheme="minorHAnsi"/>
        </w:rPr>
        <w:t xml:space="preserve">.  This includes participation in </w:t>
      </w:r>
      <w:r w:rsidR="00640E5D" w:rsidRPr="00101C53">
        <w:rPr>
          <w:rFonts w:asciiTheme="minorHAnsi" w:hAnsiTheme="minorHAnsi"/>
        </w:rPr>
        <w:t>O</w:t>
      </w:r>
      <w:r w:rsidRPr="00101C53">
        <w:rPr>
          <w:rFonts w:asciiTheme="minorHAnsi" w:hAnsiTheme="minorHAnsi"/>
        </w:rPr>
        <w:t>ut</w:t>
      </w:r>
      <w:r w:rsidR="00640E5D" w:rsidRPr="00101C53">
        <w:rPr>
          <w:rFonts w:asciiTheme="minorHAnsi" w:hAnsiTheme="minorHAnsi"/>
        </w:rPr>
        <w:t>-</w:t>
      </w:r>
      <w:r w:rsidRPr="00101C53">
        <w:rPr>
          <w:rFonts w:asciiTheme="minorHAnsi" w:hAnsiTheme="minorHAnsi"/>
        </w:rPr>
        <w:t>of</w:t>
      </w:r>
      <w:r w:rsidR="00640E5D" w:rsidRPr="00101C53">
        <w:rPr>
          <w:rFonts w:asciiTheme="minorHAnsi" w:hAnsiTheme="minorHAnsi"/>
        </w:rPr>
        <w:t>-C</w:t>
      </w:r>
      <w:r w:rsidRPr="00101C53">
        <w:rPr>
          <w:rFonts w:asciiTheme="minorHAnsi" w:hAnsiTheme="minorHAnsi"/>
        </w:rPr>
        <w:t xml:space="preserve">ompetition </w:t>
      </w:r>
      <w:r w:rsidR="00640E5D" w:rsidRPr="00101C53">
        <w:rPr>
          <w:rFonts w:asciiTheme="minorHAnsi" w:hAnsiTheme="minorHAnsi"/>
        </w:rPr>
        <w:t>T</w:t>
      </w:r>
      <w:r w:rsidRPr="00101C53">
        <w:rPr>
          <w:rFonts w:asciiTheme="minorHAnsi" w:hAnsiTheme="minorHAnsi"/>
        </w:rPr>
        <w:t>esting as required by the IOC</w:t>
      </w:r>
      <w:r w:rsidR="002A29D0" w:rsidRPr="00101C53">
        <w:rPr>
          <w:rFonts w:asciiTheme="minorHAnsi" w:hAnsiTheme="minorHAnsi"/>
        </w:rPr>
        <w:t>,</w:t>
      </w:r>
      <w:r w:rsidRPr="00101C53">
        <w:rPr>
          <w:rFonts w:asciiTheme="minorHAnsi" w:hAnsiTheme="minorHAnsi"/>
        </w:rPr>
        <w:t xml:space="preserve"> IPC, PASO, WADA, IF, USADA and USOC Rules</w:t>
      </w:r>
      <w:r w:rsidR="008350AD" w:rsidRPr="00101C53">
        <w:rPr>
          <w:rFonts w:asciiTheme="minorHAnsi" w:hAnsiTheme="minorHAnsi"/>
        </w:rPr>
        <w:t>, as applicable</w:t>
      </w:r>
      <w:r w:rsidRPr="00101C53">
        <w:rPr>
          <w:rFonts w:asciiTheme="minorHAnsi" w:hAnsiTheme="minorHAnsi"/>
        </w:rPr>
        <w:t xml:space="preserve">. </w:t>
      </w:r>
    </w:p>
    <w:p w:rsidR="00F51E98" w:rsidRDefault="00F51E98" w:rsidP="00C95D85">
      <w:pPr>
        <w:tabs>
          <w:tab w:val="left" w:pos="-720"/>
        </w:tabs>
        <w:suppressAutoHyphens/>
        <w:ind w:left="540"/>
        <w:rPr>
          <w:rFonts w:asciiTheme="minorHAnsi" w:hAnsiTheme="minorHAnsi"/>
        </w:rPr>
      </w:pPr>
    </w:p>
    <w:p w:rsidR="00CC2246" w:rsidRPr="00101C53" w:rsidRDefault="00CC2246" w:rsidP="00C95D85">
      <w:pPr>
        <w:tabs>
          <w:tab w:val="left" w:pos="-720"/>
        </w:tabs>
        <w:suppressAutoHyphens/>
        <w:ind w:left="540"/>
        <w:rPr>
          <w:rFonts w:asciiTheme="minorHAnsi" w:hAnsiTheme="minorHAnsi"/>
        </w:rPr>
      </w:pPr>
    </w:p>
    <w:p w:rsidR="00F51E98" w:rsidRPr="00101C53" w:rsidRDefault="00F51E98" w:rsidP="00C95D85">
      <w:pPr>
        <w:numPr>
          <w:ilvl w:val="0"/>
          <w:numId w:val="20"/>
        </w:numPr>
        <w:tabs>
          <w:tab w:val="left" w:pos="-720"/>
        </w:tabs>
        <w:suppressAutoHyphens/>
        <w:ind w:left="540" w:hanging="540"/>
        <w:rPr>
          <w:rFonts w:asciiTheme="minorHAnsi" w:hAnsiTheme="minorHAnsi"/>
          <w:b/>
        </w:rPr>
      </w:pPr>
      <w:r w:rsidRPr="00101C53">
        <w:rPr>
          <w:rFonts w:asciiTheme="minorHAnsi" w:hAnsiTheme="minorHAnsi"/>
          <w:b/>
        </w:rPr>
        <w:t>DEVELOPMENT OF SELECTION PROCEDURES</w:t>
      </w:r>
    </w:p>
    <w:p w:rsidR="00F51E98" w:rsidRPr="00101C53" w:rsidRDefault="00F51E98" w:rsidP="00C95D85">
      <w:pPr>
        <w:tabs>
          <w:tab w:val="left" w:pos="-720"/>
        </w:tabs>
        <w:suppressAutoHyphens/>
        <w:ind w:left="540"/>
        <w:rPr>
          <w:rFonts w:asciiTheme="minorHAnsi" w:hAnsiTheme="minorHAnsi"/>
        </w:rPr>
      </w:pPr>
    </w:p>
    <w:p w:rsidR="00F51E98" w:rsidRPr="00101C53" w:rsidRDefault="00F51E98" w:rsidP="00C95D85">
      <w:pPr>
        <w:tabs>
          <w:tab w:val="left" w:pos="-720"/>
        </w:tabs>
        <w:suppressAutoHyphens/>
        <w:ind w:left="540"/>
        <w:rPr>
          <w:rFonts w:asciiTheme="minorHAnsi" w:hAnsiTheme="minorHAnsi"/>
        </w:rPr>
      </w:pPr>
      <w:r w:rsidRPr="00101C53">
        <w:rPr>
          <w:rFonts w:asciiTheme="minorHAnsi" w:hAnsiTheme="minorHAnsi"/>
        </w:rPr>
        <w:t xml:space="preserve">The following committee/group (include </w:t>
      </w:r>
      <w:r w:rsidRPr="00101C53">
        <w:rPr>
          <w:rFonts w:asciiTheme="minorHAnsi" w:hAnsiTheme="minorHAnsi"/>
          <w:u w:val="single"/>
        </w:rPr>
        <w:t>names</w:t>
      </w:r>
      <w:r w:rsidRPr="00101C53">
        <w:rPr>
          <w:rFonts w:asciiTheme="minorHAnsi" w:hAnsiTheme="minorHAnsi"/>
        </w:rPr>
        <w:t xml:space="preserve"> and titles) was responsible for creating these Selection Procedures:</w:t>
      </w:r>
    </w:p>
    <w:p w:rsidR="00622592" w:rsidRDefault="00622592" w:rsidP="00C95D85">
      <w:pPr>
        <w:tabs>
          <w:tab w:val="left" w:pos="-720"/>
        </w:tabs>
        <w:suppressAutoHyphens/>
        <w:ind w:left="540"/>
        <w:rPr>
          <w:rFonts w:asciiTheme="minorHAnsi" w:hAnsiTheme="minorHAnsi"/>
        </w:rPr>
      </w:pPr>
    </w:p>
    <w:p w:rsidR="00963ACC" w:rsidRPr="00963ACC" w:rsidRDefault="00963ACC" w:rsidP="00963ACC">
      <w:pPr>
        <w:tabs>
          <w:tab w:val="left" w:pos="-720"/>
        </w:tabs>
        <w:suppressAutoHyphens/>
        <w:ind w:left="540"/>
        <w:rPr>
          <w:rFonts w:asciiTheme="minorHAnsi" w:hAnsiTheme="minorHAnsi"/>
        </w:rPr>
      </w:pPr>
      <w:r>
        <w:rPr>
          <w:rFonts w:asciiTheme="minorHAnsi" w:hAnsiTheme="minorHAnsi"/>
        </w:rPr>
        <w:t>Jake Czechowski</w:t>
      </w:r>
      <w:r w:rsidRPr="00963ACC">
        <w:rPr>
          <w:rFonts w:asciiTheme="minorHAnsi" w:hAnsiTheme="minorHAnsi"/>
        </w:rPr>
        <w:t>, Head Coach, USA Women’s Goalball Team</w:t>
      </w:r>
    </w:p>
    <w:p w:rsidR="00963ACC" w:rsidRPr="00963ACC" w:rsidRDefault="00B142BB" w:rsidP="00963ACC">
      <w:pPr>
        <w:tabs>
          <w:tab w:val="left" w:pos="-720"/>
        </w:tabs>
        <w:suppressAutoHyphens/>
        <w:ind w:left="540"/>
        <w:rPr>
          <w:rFonts w:asciiTheme="minorHAnsi" w:hAnsiTheme="minorHAnsi"/>
        </w:rPr>
      </w:pPr>
      <w:r>
        <w:rPr>
          <w:rFonts w:asciiTheme="minorHAnsi" w:hAnsiTheme="minorHAnsi"/>
        </w:rPr>
        <w:t>Matthew Boyle</w:t>
      </w:r>
      <w:r w:rsidR="00963ACC" w:rsidRPr="00963ACC">
        <w:rPr>
          <w:rFonts w:asciiTheme="minorHAnsi" w:hAnsiTheme="minorHAnsi"/>
        </w:rPr>
        <w:t>, Head Coach, USA Men’s Goalball Team</w:t>
      </w:r>
    </w:p>
    <w:p w:rsidR="00963ACC" w:rsidRPr="00963ACC" w:rsidRDefault="00963ACC" w:rsidP="00963ACC">
      <w:pPr>
        <w:tabs>
          <w:tab w:val="left" w:pos="-720"/>
        </w:tabs>
        <w:suppressAutoHyphens/>
        <w:ind w:left="540"/>
        <w:rPr>
          <w:rFonts w:asciiTheme="minorHAnsi" w:hAnsiTheme="minorHAnsi"/>
        </w:rPr>
      </w:pPr>
      <w:r w:rsidRPr="00963ACC">
        <w:rPr>
          <w:rFonts w:asciiTheme="minorHAnsi" w:hAnsiTheme="minorHAnsi"/>
        </w:rPr>
        <w:t xml:space="preserve">John Potts, Paralympic Goalball High Performance </w:t>
      </w:r>
      <w:r w:rsidR="00B142BB">
        <w:rPr>
          <w:rFonts w:asciiTheme="minorHAnsi" w:hAnsiTheme="minorHAnsi"/>
        </w:rPr>
        <w:t>Director</w:t>
      </w:r>
    </w:p>
    <w:p w:rsidR="00963ACC" w:rsidRPr="00963ACC" w:rsidRDefault="00963ACC" w:rsidP="00963ACC">
      <w:pPr>
        <w:tabs>
          <w:tab w:val="left" w:pos="-720"/>
        </w:tabs>
        <w:suppressAutoHyphens/>
        <w:ind w:left="540"/>
        <w:rPr>
          <w:rFonts w:asciiTheme="minorHAnsi" w:hAnsiTheme="minorHAnsi"/>
        </w:rPr>
      </w:pPr>
      <w:r w:rsidRPr="00963ACC">
        <w:rPr>
          <w:rFonts w:asciiTheme="minorHAnsi" w:hAnsiTheme="minorHAnsi"/>
        </w:rPr>
        <w:t>Mark Lucas, USABA Executive Director</w:t>
      </w:r>
    </w:p>
    <w:p w:rsidR="00963ACC" w:rsidRPr="00963ACC" w:rsidRDefault="00B142BB" w:rsidP="00963ACC">
      <w:pPr>
        <w:tabs>
          <w:tab w:val="left" w:pos="-720"/>
        </w:tabs>
        <w:suppressAutoHyphens/>
        <w:ind w:left="540"/>
        <w:rPr>
          <w:rFonts w:asciiTheme="minorHAnsi" w:hAnsiTheme="minorHAnsi"/>
        </w:rPr>
      </w:pPr>
      <w:r>
        <w:rPr>
          <w:rFonts w:asciiTheme="minorHAnsi" w:hAnsiTheme="minorHAnsi"/>
        </w:rPr>
        <w:t>Matthew Simpson</w:t>
      </w:r>
      <w:r w:rsidR="00963ACC" w:rsidRPr="00963ACC">
        <w:rPr>
          <w:rFonts w:asciiTheme="minorHAnsi" w:hAnsiTheme="minorHAnsi"/>
        </w:rPr>
        <w:t xml:space="preserve">, Athlete Representative </w:t>
      </w:r>
    </w:p>
    <w:p w:rsidR="00963ACC" w:rsidRPr="00101C53" w:rsidRDefault="00963ACC" w:rsidP="00C95D85">
      <w:pPr>
        <w:tabs>
          <w:tab w:val="left" w:pos="-720"/>
        </w:tabs>
        <w:suppressAutoHyphens/>
        <w:ind w:left="540"/>
        <w:rPr>
          <w:rFonts w:asciiTheme="minorHAnsi" w:hAnsiTheme="minorHAnsi"/>
        </w:rPr>
      </w:pPr>
    </w:p>
    <w:p w:rsidR="00622592" w:rsidRPr="00101C53" w:rsidRDefault="00622592" w:rsidP="00C95D85">
      <w:pPr>
        <w:tabs>
          <w:tab w:val="left" w:pos="-720"/>
        </w:tabs>
        <w:suppressAutoHyphens/>
        <w:ind w:left="540"/>
        <w:rPr>
          <w:rFonts w:asciiTheme="minorHAnsi" w:hAnsiTheme="minorHAnsi"/>
        </w:rPr>
      </w:pPr>
    </w:p>
    <w:p w:rsidR="00F51E98" w:rsidRPr="00101C53" w:rsidRDefault="00990690" w:rsidP="00C95D85">
      <w:pPr>
        <w:pStyle w:val="Heading7"/>
        <w:numPr>
          <w:ilvl w:val="0"/>
          <w:numId w:val="20"/>
        </w:numPr>
        <w:ind w:left="540" w:hanging="540"/>
        <w:jc w:val="left"/>
        <w:rPr>
          <w:rFonts w:asciiTheme="minorHAnsi" w:hAnsiTheme="minorHAnsi"/>
          <w:bCs/>
          <w:sz w:val="24"/>
          <w:szCs w:val="24"/>
        </w:rPr>
      </w:pPr>
      <w:r w:rsidRPr="00101C53">
        <w:rPr>
          <w:rFonts w:asciiTheme="minorHAnsi" w:hAnsiTheme="minorHAnsi"/>
          <w:bCs/>
          <w:sz w:val="24"/>
          <w:szCs w:val="24"/>
        </w:rPr>
        <w:t>NGB/</w:t>
      </w:r>
      <w:r w:rsidR="00484C4C" w:rsidRPr="00101C53">
        <w:rPr>
          <w:rFonts w:asciiTheme="minorHAnsi" w:hAnsiTheme="minorHAnsi"/>
          <w:bCs/>
          <w:sz w:val="24"/>
          <w:szCs w:val="24"/>
        </w:rPr>
        <w:t>HPMO</w:t>
      </w:r>
      <w:r w:rsidR="00F51E98" w:rsidRPr="00101C53">
        <w:rPr>
          <w:rFonts w:asciiTheme="minorHAnsi" w:hAnsiTheme="minorHAnsi"/>
          <w:bCs/>
          <w:sz w:val="24"/>
          <w:szCs w:val="24"/>
        </w:rPr>
        <w:t xml:space="preserve"> BYLAWS AND GRIEVANCE PROCEDURES</w:t>
      </w:r>
    </w:p>
    <w:p w:rsidR="00F51E98" w:rsidRPr="00101C53" w:rsidRDefault="00F51E98" w:rsidP="00C95D85">
      <w:pPr>
        <w:tabs>
          <w:tab w:val="left" w:pos="-720"/>
        </w:tabs>
        <w:suppressAutoHyphens/>
        <w:ind w:left="540"/>
        <w:rPr>
          <w:rFonts w:asciiTheme="minorHAnsi" w:hAnsiTheme="minorHAnsi"/>
        </w:rPr>
      </w:pPr>
    </w:p>
    <w:p w:rsidR="00F51E98" w:rsidRDefault="00F51E98" w:rsidP="00C95D85">
      <w:pPr>
        <w:pStyle w:val="Heading9"/>
        <w:numPr>
          <w:ilvl w:val="0"/>
          <w:numId w:val="0"/>
        </w:numPr>
        <w:ind w:left="540"/>
        <w:jc w:val="left"/>
        <w:rPr>
          <w:rFonts w:asciiTheme="minorHAnsi" w:hAnsiTheme="minorHAnsi"/>
          <w:sz w:val="24"/>
          <w:szCs w:val="24"/>
        </w:rPr>
      </w:pPr>
      <w:r w:rsidRPr="00101C53">
        <w:rPr>
          <w:rFonts w:asciiTheme="minorHAnsi" w:hAnsiTheme="minorHAnsi"/>
          <w:sz w:val="24"/>
          <w:szCs w:val="24"/>
        </w:rPr>
        <w:t xml:space="preserve">The </w:t>
      </w:r>
      <w:r w:rsidR="00B142BB" w:rsidRPr="00B142BB">
        <w:rPr>
          <w:rFonts w:asciiTheme="minorHAnsi" w:hAnsiTheme="minorHAnsi"/>
          <w:sz w:val="24"/>
          <w:szCs w:val="24"/>
        </w:rPr>
        <w:t>USABA</w:t>
      </w:r>
      <w:r w:rsidR="00B142BB">
        <w:rPr>
          <w:rFonts w:asciiTheme="minorHAnsi" w:hAnsiTheme="minorHAnsi"/>
          <w:color w:val="FF0000"/>
          <w:sz w:val="24"/>
          <w:szCs w:val="24"/>
        </w:rPr>
        <w:t xml:space="preserve"> </w:t>
      </w:r>
      <w:r w:rsidR="00CC2246" w:rsidRPr="00CC2246">
        <w:rPr>
          <w:rFonts w:asciiTheme="minorHAnsi" w:hAnsiTheme="minorHAnsi"/>
          <w:bCs/>
          <w:sz w:val="24"/>
          <w:szCs w:val="24"/>
        </w:rPr>
        <w:t xml:space="preserve">Grievance and Complaint Procedures </w:t>
      </w:r>
      <w:r w:rsidRPr="00101C53">
        <w:rPr>
          <w:rFonts w:asciiTheme="minorHAnsi" w:hAnsiTheme="minorHAnsi"/>
          <w:sz w:val="24"/>
          <w:szCs w:val="24"/>
        </w:rPr>
        <w:t>Bylaws and Grievance Procedures can be found</w:t>
      </w:r>
      <w:r w:rsidR="009410A8" w:rsidRPr="00101C53">
        <w:rPr>
          <w:rFonts w:asciiTheme="minorHAnsi" w:hAnsiTheme="minorHAnsi"/>
          <w:sz w:val="24"/>
          <w:szCs w:val="24"/>
        </w:rPr>
        <w:t xml:space="preserve"> at</w:t>
      </w:r>
      <w:r w:rsidRPr="00101C53">
        <w:rPr>
          <w:rFonts w:asciiTheme="minorHAnsi" w:hAnsiTheme="minorHAnsi"/>
          <w:sz w:val="24"/>
          <w:szCs w:val="24"/>
        </w:rPr>
        <w:t>:</w:t>
      </w:r>
      <w:r w:rsidR="00CC2246">
        <w:rPr>
          <w:rFonts w:asciiTheme="minorHAnsi" w:hAnsiTheme="minorHAnsi"/>
          <w:sz w:val="24"/>
          <w:szCs w:val="24"/>
        </w:rPr>
        <w:t xml:space="preserve">   </w:t>
      </w:r>
      <w:hyperlink r:id="rId12" w:history="1">
        <w:r w:rsidR="00CC2246" w:rsidRPr="00892F59">
          <w:rPr>
            <w:rStyle w:val="Hyperlink"/>
            <w:rFonts w:asciiTheme="minorHAnsi" w:hAnsiTheme="minorHAnsi"/>
            <w:sz w:val="24"/>
            <w:szCs w:val="24"/>
          </w:rPr>
          <w:t>www.usaba.org</w:t>
        </w:r>
      </w:hyperlink>
    </w:p>
    <w:p w:rsidR="00CC2246" w:rsidRPr="00CC2246" w:rsidRDefault="00CC2246" w:rsidP="00CC2246"/>
    <w:p w:rsidR="00F51E98" w:rsidRPr="00101C53" w:rsidRDefault="00F51E98" w:rsidP="00C95D85">
      <w:pPr>
        <w:pStyle w:val="Heading7"/>
        <w:ind w:left="540"/>
        <w:jc w:val="left"/>
        <w:rPr>
          <w:rFonts w:asciiTheme="minorHAnsi" w:hAnsiTheme="minorHAnsi"/>
          <w:sz w:val="24"/>
          <w:szCs w:val="24"/>
        </w:rPr>
      </w:pPr>
    </w:p>
    <w:p w:rsidR="00F51E98" w:rsidRPr="00101C53" w:rsidRDefault="00F51E98" w:rsidP="00C95D85">
      <w:pPr>
        <w:pStyle w:val="Heading7"/>
        <w:numPr>
          <w:ilvl w:val="0"/>
          <w:numId w:val="20"/>
        </w:numPr>
        <w:ind w:left="540" w:hanging="540"/>
        <w:jc w:val="left"/>
        <w:rPr>
          <w:rFonts w:asciiTheme="minorHAnsi" w:hAnsiTheme="minorHAnsi"/>
          <w:sz w:val="24"/>
          <w:szCs w:val="24"/>
        </w:rPr>
      </w:pPr>
      <w:r w:rsidRPr="00101C53">
        <w:rPr>
          <w:rFonts w:asciiTheme="minorHAnsi" w:hAnsiTheme="minorHAnsi"/>
          <w:sz w:val="24"/>
          <w:szCs w:val="24"/>
        </w:rPr>
        <w:t>INTERNATIONAL DISCLAIMER</w:t>
      </w:r>
    </w:p>
    <w:p w:rsidR="00F51E98" w:rsidRPr="00101C53" w:rsidRDefault="00F51E98" w:rsidP="00C95D85">
      <w:pPr>
        <w:pStyle w:val="EndnoteText"/>
        <w:tabs>
          <w:tab w:val="center" w:pos="4680"/>
        </w:tabs>
        <w:suppressAutoHyphens/>
        <w:ind w:left="540"/>
        <w:rPr>
          <w:rFonts w:asciiTheme="minorHAnsi" w:hAnsiTheme="minorHAnsi"/>
          <w:szCs w:val="24"/>
        </w:rPr>
      </w:pPr>
    </w:p>
    <w:p w:rsidR="00F51E98" w:rsidRPr="00101C53" w:rsidRDefault="00F51E98" w:rsidP="00C95D85">
      <w:pPr>
        <w:ind w:left="540" w:right="-540"/>
        <w:rPr>
          <w:rFonts w:asciiTheme="minorHAnsi" w:hAnsiTheme="minorHAnsi"/>
        </w:rPr>
      </w:pPr>
      <w:r w:rsidRPr="00CC2246">
        <w:rPr>
          <w:rFonts w:asciiTheme="minorHAnsi" w:hAnsiTheme="minorHAnsi"/>
        </w:rPr>
        <w:t>Th</w:t>
      </w:r>
      <w:r w:rsidR="002B5EB4">
        <w:rPr>
          <w:rFonts w:asciiTheme="minorHAnsi" w:hAnsiTheme="minorHAnsi"/>
        </w:rPr>
        <w:t>ese procedures are based on IPC or</w:t>
      </w:r>
      <w:r w:rsidRPr="00CC2246">
        <w:rPr>
          <w:rFonts w:asciiTheme="minorHAnsi" w:hAnsiTheme="minorHAnsi"/>
        </w:rPr>
        <w:t xml:space="preserve"> </w:t>
      </w:r>
      <w:r w:rsidR="00CC2246" w:rsidRPr="00CC2246">
        <w:rPr>
          <w:rFonts w:asciiTheme="minorHAnsi" w:hAnsiTheme="minorHAnsi"/>
        </w:rPr>
        <w:t>IBSA</w:t>
      </w:r>
      <w:r w:rsidRPr="00CC2246">
        <w:rPr>
          <w:rFonts w:asciiTheme="minorHAnsi" w:hAnsiTheme="minorHAnsi"/>
        </w:rPr>
        <w:t xml:space="preserve"> rules and regulations as presently known and understood. Any change in the selection procedures caused by a change in IPC</w:t>
      </w:r>
      <w:r w:rsidR="002B5EB4">
        <w:rPr>
          <w:rFonts w:asciiTheme="minorHAnsi" w:hAnsiTheme="minorHAnsi"/>
        </w:rPr>
        <w:t xml:space="preserve"> </w:t>
      </w:r>
      <w:r w:rsidRPr="00CC2246">
        <w:rPr>
          <w:rFonts w:asciiTheme="minorHAnsi" w:hAnsiTheme="minorHAnsi"/>
        </w:rPr>
        <w:t xml:space="preserve">or </w:t>
      </w:r>
      <w:r w:rsidR="00CC2246" w:rsidRPr="00CC2246">
        <w:rPr>
          <w:rFonts w:asciiTheme="minorHAnsi" w:hAnsiTheme="minorHAnsi"/>
        </w:rPr>
        <w:t>IBSA</w:t>
      </w:r>
      <w:r w:rsidRPr="00CC2246">
        <w:rPr>
          <w:rFonts w:asciiTheme="minorHAnsi" w:hAnsiTheme="minorHAnsi"/>
        </w:rPr>
        <w:t xml:space="preserve"> rules and regulations will be distributed to the affected athletes immediately.  The selection criteria are based on the latest information available to </w:t>
      </w:r>
      <w:r w:rsidR="00CC2246" w:rsidRPr="00CC2246">
        <w:rPr>
          <w:rFonts w:asciiTheme="minorHAnsi" w:hAnsiTheme="minorHAnsi"/>
        </w:rPr>
        <w:t>USABA</w:t>
      </w:r>
      <w:r w:rsidRPr="00CC2246">
        <w:rPr>
          <w:rFonts w:asciiTheme="minorHAnsi" w:hAnsiTheme="minorHAnsi"/>
        </w:rPr>
        <w:t>. However</w:t>
      </w:r>
      <w:r w:rsidRPr="00101C53">
        <w:rPr>
          <w:rFonts w:asciiTheme="minorHAnsi" w:hAnsiTheme="minorHAnsi"/>
        </w:rPr>
        <w:t>, the selections are always subject to unforeseen, intervening circumstances, and realistically may not have accounted for every possible contingency.</w:t>
      </w:r>
    </w:p>
    <w:p w:rsidR="00C45363" w:rsidRPr="00101C53" w:rsidRDefault="00C45363" w:rsidP="00C95D85">
      <w:pPr>
        <w:ind w:left="540" w:right="-540"/>
        <w:rPr>
          <w:rFonts w:asciiTheme="minorHAnsi" w:hAnsiTheme="minorHAnsi"/>
        </w:rPr>
      </w:pPr>
    </w:p>
    <w:p w:rsidR="00C45363" w:rsidRPr="00101C53" w:rsidRDefault="00FB6E23" w:rsidP="00C95D85">
      <w:pPr>
        <w:ind w:left="540" w:right="-540"/>
        <w:rPr>
          <w:rFonts w:asciiTheme="minorHAnsi" w:hAnsiTheme="minorHAnsi"/>
        </w:rPr>
      </w:pPr>
      <w:r w:rsidRPr="00101C53">
        <w:rPr>
          <w:rFonts w:asciiTheme="minorHAnsi" w:hAnsiTheme="minorHAnsi"/>
        </w:rPr>
        <w:t xml:space="preserve">If any </w:t>
      </w:r>
      <w:r w:rsidR="009410A8" w:rsidRPr="00101C53">
        <w:rPr>
          <w:rFonts w:asciiTheme="minorHAnsi" w:hAnsiTheme="minorHAnsi"/>
        </w:rPr>
        <w:t xml:space="preserve">force of </w:t>
      </w:r>
      <w:r w:rsidRPr="00101C53">
        <w:rPr>
          <w:rFonts w:asciiTheme="minorHAnsi" w:hAnsiTheme="minorHAnsi"/>
        </w:rPr>
        <w:t xml:space="preserve">nature, or force majeure, should cause the altercation or cancellation of any of the selection events listed in this document, these </w:t>
      </w:r>
      <w:r w:rsidR="009410A8" w:rsidRPr="00101C53">
        <w:rPr>
          <w:rFonts w:asciiTheme="minorHAnsi" w:hAnsiTheme="minorHAnsi"/>
        </w:rPr>
        <w:t xml:space="preserve">selection </w:t>
      </w:r>
      <w:r w:rsidRPr="00101C53">
        <w:rPr>
          <w:rFonts w:asciiTheme="minorHAnsi" w:hAnsiTheme="minorHAnsi"/>
        </w:rPr>
        <w:t>proced</w:t>
      </w:r>
      <w:r w:rsidR="002B5EB4">
        <w:rPr>
          <w:rFonts w:asciiTheme="minorHAnsi" w:hAnsiTheme="minorHAnsi"/>
        </w:rPr>
        <w:t>ures will be revised and the revision posted as indicated in paragraph 7 of this document</w:t>
      </w:r>
      <w:r w:rsidRPr="00101C53">
        <w:rPr>
          <w:rFonts w:asciiTheme="minorHAnsi" w:hAnsiTheme="minorHAnsi"/>
        </w:rPr>
        <w:t>.</w:t>
      </w:r>
    </w:p>
    <w:p w:rsidR="00F51E98" w:rsidRDefault="00F51E98" w:rsidP="00C95D85">
      <w:pPr>
        <w:pStyle w:val="Heading9"/>
        <w:numPr>
          <w:ilvl w:val="0"/>
          <w:numId w:val="0"/>
        </w:numPr>
        <w:ind w:left="540"/>
        <w:jc w:val="left"/>
        <w:rPr>
          <w:rFonts w:asciiTheme="minorHAnsi" w:hAnsiTheme="minorHAnsi"/>
          <w:b/>
          <w:spacing w:val="-4"/>
          <w:sz w:val="24"/>
          <w:szCs w:val="24"/>
        </w:rPr>
      </w:pPr>
    </w:p>
    <w:p w:rsidR="00CC2246" w:rsidRPr="00CC2246" w:rsidRDefault="00CC2246" w:rsidP="00CC2246"/>
    <w:p w:rsidR="00F51E98" w:rsidRPr="00101C53" w:rsidRDefault="00F51E98" w:rsidP="00C95D85">
      <w:pPr>
        <w:pStyle w:val="Heading9"/>
        <w:numPr>
          <w:ilvl w:val="0"/>
          <w:numId w:val="20"/>
        </w:numPr>
        <w:ind w:left="540" w:hanging="540"/>
        <w:jc w:val="left"/>
        <w:rPr>
          <w:rFonts w:asciiTheme="minorHAnsi" w:hAnsiTheme="minorHAnsi"/>
          <w:sz w:val="24"/>
          <w:szCs w:val="24"/>
        </w:rPr>
      </w:pPr>
      <w:r w:rsidRPr="00101C53">
        <w:rPr>
          <w:rFonts w:asciiTheme="minorHAnsi" w:hAnsiTheme="minorHAnsi"/>
          <w:b/>
          <w:spacing w:val="-4"/>
          <w:sz w:val="24"/>
          <w:szCs w:val="24"/>
        </w:rPr>
        <w:t>ATHLETE</w:t>
      </w:r>
      <w:r w:rsidRPr="00101C53">
        <w:rPr>
          <w:rFonts w:asciiTheme="minorHAnsi" w:hAnsiTheme="minorHAnsi"/>
          <w:sz w:val="24"/>
          <w:szCs w:val="24"/>
        </w:rPr>
        <w:t xml:space="preserve"> </w:t>
      </w:r>
      <w:r w:rsidRPr="00101C53">
        <w:rPr>
          <w:rFonts w:asciiTheme="minorHAnsi" w:hAnsiTheme="minorHAnsi"/>
          <w:b/>
          <w:bCs/>
          <w:sz w:val="24"/>
          <w:szCs w:val="24"/>
        </w:rPr>
        <w:t>OMBUDSMAN</w:t>
      </w:r>
    </w:p>
    <w:p w:rsidR="00F51E98" w:rsidRPr="00101C53" w:rsidRDefault="00F51E98" w:rsidP="00C95D85">
      <w:pPr>
        <w:tabs>
          <w:tab w:val="left" w:pos="-720"/>
        </w:tabs>
        <w:suppressAutoHyphens/>
        <w:ind w:left="540"/>
        <w:rPr>
          <w:rFonts w:asciiTheme="minorHAnsi" w:hAnsiTheme="minorHAnsi"/>
          <w:b/>
          <w:spacing w:val="-4"/>
        </w:rPr>
      </w:pPr>
    </w:p>
    <w:p w:rsidR="00F51E98" w:rsidRPr="00101C53" w:rsidRDefault="00F51E98" w:rsidP="00C95D85">
      <w:pPr>
        <w:tabs>
          <w:tab w:val="center" w:pos="4680"/>
        </w:tabs>
        <w:suppressAutoHyphens/>
        <w:ind w:left="540"/>
        <w:rPr>
          <w:rFonts w:asciiTheme="minorHAnsi" w:hAnsiTheme="minorHAnsi"/>
          <w:b/>
        </w:rPr>
      </w:pPr>
      <w:r w:rsidRPr="00101C53">
        <w:rPr>
          <w:rFonts w:asciiTheme="minorHAnsi" w:hAnsiTheme="minorHAnsi"/>
        </w:rPr>
        <w:t xml:space="preserve">Athletes who have questions regarding their opportunity to compete that are not answered by </w:t>
      </w:r>
      <w:r w:rsidR="00CC2246">
        <w:rPr>
          <w:rFonts w:asciiTheme="minorHAnsi" w:hAnsiTheme="minorHAnsi"/>
        </w:rPr>
        <w:t>USABA</w:t>
      </w:r>
      <w:r w:rsidRPr="00101C53">
        <w:rPr>
          <w:rFonts w:asciiTheme="minorHAnsi" w:hAnsiTheme="minorHAnsi"/>
        </w:rPr>
        <w:t xml:space="preserve"> may contact the USOC Athlete Ombudsman</w:t>
      </w:r>
      <w:r w:rsidR="00077126" w:rsidRPr="00101C53">
        <w:rPr>
          <w:rFonts w:asciiTheme="minorHAnsi" w:hAnsiTheme="minorHAnsi"/>
        </w:rPr>
        <w:t>, Kacie Wallace,</w:t>
      </w:r>
      <w:r w:rsidR="00014D7F" w:rsidRPr="00101C53">
        <w:rPr>
          <w:rFonts w:asciiTheme="minorHAnsi" w:hAnsiTheme="minorHAnsi"/>
        </w:rPr>
        <w:t xml:space="preserve"> </w:t>
      </w:r>
      <w:r w:rsidRPr="00101C53">
        <w:rPr>
          <w:rFonts w:asciiTheme="minorHAnsi" w:hAnsiTheme="minorHAnsi"/>
        </w:rPr>
        <w:t>by:</w:t>
      </w:r>
    </w:p>
    <w:p w:rsidR="00822924" w:rsidRPr="00101C53" w:rsidRDefault="00822924" w:rsidP="00667F93">
      <w:pPr>
        <w:numPr>
          <w:ilvl w:val="0"/>
          <w:numId w:val="8"/>
        </w:numPr>
        <w:tabs>
          <w:tab w:val="center" w:pos="4680"/>
        </w:tabs>
        <w:suppressAutoHyphens/>
        <w:rPr>
          <w:rFonts w:asciiTheme="minorHAnsi" w:hAnsiTheme="minorHAnsi"/>
        </w:rPr>
      </w:pPr>
      <w:r w:rsidRPr="00101C53">
        <w:rPr>
          <w:rFonts w:asciiTheme="minorHAnsi" w:hAnsiTheme="minorHAnsi"/>
        </w:rPr>
        <w:t>Telephone at (719) 866-5000</w:t>
      </w:r>
    </w:p>
    <w:p w:rsidR="00077126" w:rsidRPr="00101C53" w:rsidRDefault="00F374C9" w:rsidP="00667F93">
      <w:pPr>
        <w:numPr>
          <w:ilvl w:val="0"/>
          <w:numId w:val="8"/>
        </w:numPr>
        <w:tabs>
          <w:tab w:val="center" w:pos="4680"/>
        </w:tabs>
        <w:suppressAutoHyphens/>
        <w:rPr>
          <w:rFonts w:asciiTheme="minorHAnsi" w:hAnsiTheme="minorHAnsi"/>
        </w:rPr>
      </w:pPr>
      <w:r w:rsidRPr="00101C53">
        <w:rPr>
          <w:rFonts w:asciiTheme="minorHAnsi" w:hAnsiTheme="minorHAnsi"/>
        </w:rPr>
        <w:t xml:space="preserve">Email at </w:t>
      </w:r>
      <w:hyperlink r:id="rId13" w:history="1">
        <w:r w:rsidR="00077126" w:rsidRPr="00101C53">
          <w:rPr>
            <w:rStyle w:val="Hyperlink"/>
            <w:rFonts w:asciiTheme="minorHAnsi" w:hAnsiTheme="minorHAnsi"/>
          </w:rPr>
          <w:t>Kacie.wallace@usoc.org</w:t>
        </w:r>
      </w:hyperlink>
    </w:p>
    <w:p w:rsidR="00F51E98" w:rsidRPr="00101C53" w:rsidRDefault="0068256A" w:rsidP="00D951B7">
      <w:pPr>
        <w:numPr>
          <w:ilvl w:val="0"/>
          <w:numId w:val="8"/>
        </w:numPr>
        <w:tabs>
          <w:tab w:val="center" w:pos="4680"/>
        </w:tabs>
        <w:suppressAutoHyphens/>
        <w:rPr>
          <w:rFonts w:asciiTheme="minorHAnsi" w:hAnsiTheme="minorHAnsi"/>
          <w:b/>
        </w:rPr>
      </w:pPr>
      <w:hyperlink r:id="rId14" w:history="1">
        <w:r w:rsidR="00D951B7" w:rsidRPr="00101C53">
          <w:rPr>
            <w:rStyle w:val="Hyperlink"/>
            <w:rFonts w:asciiTheme="minorHAnsi" w:hAnsiTheme="minorHAnsi"/>
          </w:rPr>
          <w:t>http://www.teamusa.org/Athlete-Resources/Athlete-Ombudsman</w:t>
        </w:r>
      </w:hyperlink>
      <w:r w:rsidR="00D951B7" w:rsidRPr="00101C53">
        <w:rPr>
          <w:rFonts w:asciiTheme="minorHAnsi" w:hAnsiTheme="minorHAnsi"/>
        </w:rPr>
        <w:t xml:space="preserve"> </w:t>
      </w:r>
    </w:p>
    <w:p w:rsidR="00F51E98" w:rsidRPr="00101C53" w:rsidRDefault="00F51E98" w:rsidP="00667F93">
      <w:pPr>
        <w:tabs>
          <w:tab w:val="center" w:pos="4680"/>
        </w:tabs>
        <w:suppressAutoHyphens/>
        <w:rPr>
          <w:rFonts w:asciiTheme="minorHAnsi" w:hAnsiTheme="minorHAnsi"/>
          <w:b/>
        </w:rPr>
      </w:pPr>
    </w:p>
    <w:p w:rsidR="00F51E98" w:rsidRPr="00101C53" w:rsidRDefault="00990690" w:rsidP="00C95D85">
      <w:pPr>
        <w:numPr>
          <w:ilvl w:val="0"/>
          <w:numId w:val="20"/>
        </w:numPr>
        <w:suppressAutoHyphens/>
        <w:ind w:left="540" w:hanging="540"/>
        <w:rPr>
          <w:rFonts w:asciiTheme="minorHAnsi" w:hAnsiTheme="minorHAnsi"/>
          <w:b/>
        </w:rPr>
      </w:pPr>
      <w:r w:rsidRPr="00101C53">
        <w:rPr>
          <w:rFonts w:asciiTheme="minorHAnsi" w:hAnsiTheme="minorHAnsi"/>
          <w:b/>
        </w:rPr>
        <w:t>NGB/</w:t>
      </w:r>
      <w:r w:rsidR="00484C4C" w:rsidRPr="00101C53">
        <w:rPr>
          <w:rFonts w:asciiTheme="minorHAnsi" w:hAnsiTheme="minorHAnsi"/>
          <w:b/>
        </w:rPr>
        <w:t>HPMO</w:t>
      </w:r>
      <w:r w:rsidR="00F51E98" w:rsidRPr="00101C53">
        <w:rPr>
          <w:rFonts w:asciiTheme="minorHAnsi" w:hAnsiTheme="minorHAnsi"/>
          <w:b/>
        </w:rPr>
        <w:t xml:space="preserve"> SIGNATURES</w:t>
      </w:r>
    </w:p>
    <w:p w:rsidR="00F51E98" w:rsidRPr="00101C53" w:rsidRDefault="00F51E98" w:rsidP="00C95D85">
      <w:pPr>
        <w:tabs>
          <w:tab w:val="center" w:pos="4680"/>
        </w:tabs>
        <w:suppressAutoHyphens/>
        <w:ind w:left="540"/>
        <w:rPr>
          <w:rFonts w:asciiTheme="minorHAnsi" w:hAnsiTheme="minorHAnsi"/>
          <w:b/>
          <w:spacing w:val="-4"/>
        </w:rPr>
      </w:pPr>
    </w:p>
    <w:p w:rsidR="00F51E98" w:rsidRPr="00101C53" w:rsidRDefault="00F51E98" w:rsidP="00C95D85">
      <w:pPr>
        <w:tabs>
          <w:tab w:val="left" w:pos="-720"/>
        </w:tabs>
        <w:suppressAutoHyphens/>
        <w:ind w:left="540"/>
        <w:rPr>
          <w:rFonts w:asciiTheme="minorHAnsi" w:hAnsiTheme="minorHAnsi"/>
          <w:b/>
          <w:bCs/>
        </w:rPr>
      </w:pPr>
      <w:r w:rsidRPr="00101C53">
        <w:rPr>
          <w:rFonts w:asciiTheme="minorHAnsi" w:hAnsiTheme="minorHAnsi"/>
          <w:b/>
          <w:bCs/>
        </w:rPr>
        <w:t>I certify that I have read</w:t>
      </w:r>
      <w:r w:rsidR="004C0A50" w:rsidRPr="00101C53">
        <w:rPr>
          <w:rFonts w:asciiTheme="minorHAnsi" w:hAnsiTheme="minorHAnsi"/>
          <w:b/>
          <w:bCs/>
        </w:rPr>
        <w:t xml:space="preserve"> and</w:t>
      </w:r>
      <w:r w:rsidRPr="00101C53">
        <w:rPr>
          <w:rFonts w:asciiTheme="minorHAnsi" w:hAnsiTheme="minorHAnsi"/>
          <w:b/>
          <w:bCs/>
        </w:rPr>
        <w:t xml:space="preserve"> understand</w:t>
      </w:r>
      <w:r w:rsidR="004C0A50" w:rsidRPr="00101C53">
        <w:rPr>
          <w:rFonts w:asciiTheme="minorHAnsi" w:hAnsiTheme="minorHAnsi"/>
          <w:b/>
          <w:bCs/>
        </w:rPr>
        <w:t xml:space="preserve"> the standards/criteria set by our IF and/or CF (PAG/PPA</w:t>
      </w:r>
      <w:r w:rsidR="00622592" w:rsidRPr="00101C53">
        <w:rPr>
          <w:rFonts w:asciiTheme="minorHAnsi" w:hAnsiTheme="minorHAnsi"/>
          <w:b/>
          <w:bCs/>
        </w:rPr>
        <w:t>G</w:t>
      </w:r>
      <w:r w:rsidR="004C0A50" w:rsidRPr="00101C53">
        <w:rPr>
          <w:rFonts w:asciiTheme="minorHAnsi" w:hAnsiTheme="minorHAnsi"/>
          <w:b/>
          <w:bCs/>
        </w:rPr>
        <w:t xml:space="preserve"> only)</w:t>
      </w:r>
      <w:r w:rsidRPr="00101C53">
        <w:rPr>
          <w:rFonts w:asciiTheme="minorHAnsi" w:hAnsiTheme="minorHAnsi"/>
          <w:b/>
          <w:bCs/>
        </w:rPr>
        <w:t xml:space="preserve"> and incorporated </w:t>
      </w:r>
      <w:r w:rsidR="004C0A50" w:rsidRPr="00101C53">
        <w:rPr>
          <w:rFonts w:asciiTheme="minorHAnsi" w:hAnsiTheme="minorHAnsi"/>
          <w:b/>
          <w:bCs/>
        </w:rPr>
        <w:t>those</w:t>
      </w:r>
      <w:r w:rsidRPr="00101C53">
        <w:rPr>
          <w:rFonts w:asciiTheme="minorHAnsi" w:hAnsiTheme="minorHAnsi"/>
          <w:b/>
          <w:bCs/>
        </w:rPr>
        <w:t xml:space="preserve"> standards/criteria into our Selection Procedures</w:t>
      </w:r>
      <w:r w:rsidR="004C0A50" w:rsidRPr="00101C53">
        <w:rPr>
          <w:rFonts w:asciiTheme="minorHAnsi" w:hAnsiTheme="minorHAnsi"/>
          <w:b/>
          <w:bCs/>
        </w:rPr>
        <w:t>.  I</w:t>
      </w:r>
      <w:r w:rsidR="00FB644A" w:rsidRPr="00101C53">
        <w:rPr>
          <w:rFonts w:asciiTheme="minorHAnsi" w:hAnsiTheme="minorHAnsi"/>
          <w:b/>
          <w:bCs/>
        </w:rPr>
        <w:t xml:space="preserve"> further</w:t>
      </w:r>
      <w:r w:rsidR="004C0A50" w:rsidRPr="00101C53">
        <w:rPr>
          <w:rFonts w:asciiTheme="minorHAnsi" w:hAnsiTheme="minorHAnsi"/>
          <w:b/>
          <w:bCs/>
        </w:rPr>
        <w:t xml:space="preserve"> certify</w:t>
      </w:r>
      <w:r w:rsidRPr="00101C53">
        <w:rPr>
          <w:rFonts w:asciiTheme="minorHAnsi" w:hAnsiTheme="minorHAnsi"/>
          <w:b/>
          <w:bCs/>
        </w:rPr>
        <w:t xml:space="preserve"> that the information provided herein regarding Athlete Selection Procedures represents the method approved by </w:t>
      </w:r>
      <w:r w:rsidR="00CC2246" w:rsidRPr="00CC2246">
        <w:rPr>
          <w:rFonts w:asciiTheme="minorHAnsi" w:hAnsiTheme="minorHAnsi"/>
          <w:b/>
          <w:bCs/>
        </w:rPr>
        <w:t>USABA</w:t>
      </w:r>
      <w:r w:rsidRPr="00CC2246">
        <w:rPr>
          <w:rFonts w:asciiTheme="minorHAnsi" w:hAnsiTheme="minorHAnsi"/>
          <w:bCs/>
        </w:rPr>
        <w:t>.</w:t>
      </w:r>
    </w:p>
    <w:p w:rsidR="00F51E98" w:rsidRPr="00101C53" w:rsidRDefault="00F51E98" w:rsidP="00C95D85">
      <w:pPr>
        <w:tabs>
          <w:tab w:val="left" w:pos="-720"/>
        </w:tabs>
        <w:suppressAutoHyphens/>
        <w:ind w:left="540"/>
        <w:rPr>
          <w:rFonts w:asciiTheme="minorHAnsi" w:hAnsi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3060"/>
        <w:gridCol w:w="1260"/>
      </w:tblGrid>
      <w:tr w:rsidR="00F51E98" w:rsidRPr="00101C53">
        <w:tc>
          <w:tcPr>
            <w:tcW w:w="1980" w:type="dxa"/>
          </w:tcPr>
          <w:p w:rsidR="00F51E98" w:rsidRPr="00101C53" w:rsidRDefault="00F51E98">
            <w:pPr>
              <w:tabs>
                <w:tab w:val="left" w:pos="-720"/>
              </w:tabs>
              <w:suppressAutoHyphens/>
              <w:jc w:val="center"/>
              <w:rPr>
                <w:rFonts w:asciiTheme="minorHAnsi" w:hAnsiTheme="minorHAnsi"/>
                <w:b/>
                <w:bCs/>
                <w:sz w:val="22"/>
              </w:rPr>
            </w:pPr>
            <w:r w:rsidRPr="00101C53">
              <w:rPr>
                <w:rFonts w:asciiTheme="minorHAnsi" w:hAnsiTheme="minorHAnsi"/>
                <w:b/>
                <w:bCs/>
                <w:sz w:val="22"/>
              </w:rPr>
              <w:t>Position</w:t>
            </w:r>
          </w:p>
        </w:tc>
        <w:tc>
          <w:tcPr>
            <w:tcW w:w="2520" w:type="dxa"/>
          </w:tcPr>
          <w:p w:rsidR="00F51E98" w:rsidRPr="00101C53" w:rsidRDefault="00F51E98">
            <w:pPr>
              <w:tabs>
                <w:tab w:val="left" w:pos="-720"/>
              </w:tabs>
              <w:suppressAutoHyphens/>
              <w:jc w:val="center"/>
              <w:rPr>
                <w:rFonts w:asciiTheme="minorHAnsi" w:hAnsiTheme="minorHAnsi"/>
                <w:b/>
                <w:bCs/>
                <w:sz w:val="22"/>
              </w:rPr>
            </w:pPr>
            <w:r w:rsidRPr="00101C53">
              <w:rPr>
                <w:rFonts w:asciiTheme="minorHAnsi" w:hAnsiTheme="minorHAnsi"/>
                <w:b/>
                <w:bCs/>
                <w:sz w:val="22"/>
              </w:rPr>
              <w:t>Print Name</w:t>
            </w:r>
          </w:p>
        </w:tc>
        <w:tc>
          <w:tcPr>
            <w:tcW w:w="3060" w:type="dxa"/>
          </w:tcPr>
          <w:p w:rsidR="00F51E98" w:rsidRPr="00101C53" w:rsidRDefault="00F51E98">
            <w:pPr>
              <w:tabs>
                <w:tab w:val="left" w:pos="-720"/>
              </w:tabs>
              <w:suppressAutoHyphens/>
              <w:jc w:val="center"/>
              <w:rPr>
                <w:rFonts w:asciiTheme="minorHAnsi" w:hAnsiTheme="minorHAnsi"/>
                <w:b/>
                <w:bCs/>
                <w:sz w:val="22"/>
              </w:rPr>
            </w:pPr>
            <w:r w:rsidRPr="00101C53">
              <w:rPr>
                <w:rFonts w:asciiTheme="minorHAnsi" w:hAnsiTheme="minorHAnsi"/>
                <w:b/>
                <w:bCs/>
                <w:sz w:val="22"/>
              </w:rPr>
              <w:t>Signature</w:t>
            </w:r>
          </w:p>
        </w:tc>
        <w:tc>
          <w:tcPr>
            <w:tcW w:w="1260" w:type="dxa"/>
          </w:tcPr>
          <w:p w:rsidR="00F51E98" w:rsidRPr="00101C53" w:rsidRDefault="00F51E98">
            <w:pPr>
              <w:tabs>
                <w:tab w:val="left" w:pos="-720"/>
              </w:tabs>
              <w:suppressAutoHyphens/>
              <w:jc w:val="center"/>
              <w:rPr>
                <w:rFonts w:asciiTheme="minorHAnsi" w:hAnsiTheme="minorHAnsi"/>
                <w:b/>
                <w:bCs/>
                <w:sz w:val="22"/>
              </w:rPr>
            </w:pPr>
            <w:r w:rsidRPr="00101C53">
              <w:rPr>
                <w:rFonts w:asciiTheme="minorHAnsi" w:hAnsiTheme="minorHAnsi"/>
                <w:b/>
                <w:bCs/>
                <w:sz w:val="22"/>
              </w:rPr>
              <w:t>Date</w:t>
            </w:r>
          </w:p>
        </w:tc>
      </w:tr>
      <w:tr w:rsidR="00F51E98" w:rsidRPr="00101C53" w:rsidTr="0012675B">
        <w:trPr>
          <w:trHeight w:val="864"/>
        </w:trPr>
        <w:tc>
          <w:tcPr>
            <w:tcW w:w="1980" w:type="dxa"/>
            <w:vAlign w:val="center"/>
          </w:tcPr>
          <w:p w:rsidR="00F51E98" w:rsidRPr="00101C53" w:rsidRDefault="002B5EB4" w:rsidP="002A4E4D">
            <w:pPr>
              <w:tabs>
                <w:tab w:val="left" w:pos="-720"/>
              </w:tabs>
              <w:suppressAutoHyphens/>
              <w:rPr>
                <w:rFonts w:asciiTheme="minorHAnsi" w:hAnsiTheme="minorHAnsi"/>
                <w:sz w:val="18"/>
              </w:rPr>
            </w:pPr>
            <w:r>
              <w:rPr>
                <w:rFonts w:asciiTheme="minorHAnsi" w:hAnsiTheme="minorHAnsi"/>
                <w:sz w:val="18"/>
              </w:rPr>
              <w:t xml:space="preserve">USABA </w:t>
            </w:r>
            <w:r w:rsidR="00F51E98" w:rsidRPr="00101C53">
              <w:rPr>
                <w:rFonts w:asciiTheme="minorHAnsi" w:hAnsiTheme="minorHAnsi"/>
                <w:sz w:val="18"/>
              </w:rPr>
              <w:t>Executive Director</w:t>
            </w:r>
          </w:p>
        </w:tc>
        <w:tc>
          <w:tcPr>
            <w:tcW w:w="2520" w:type="dxa"/>
            <w:vAlign w:val="center"/>
          </w:tcPr>
          <w:p w:rsidR="00F51E98" w:rsidRPr="00101C53" w:rsidRDefault="00CC2246">
            <w:pPr>
              <w:pStyle w:val="EndnoteText"/>
              <w:tabs>
                <w:tab w:val="left" w:pos="-720"/>
              </w:tabs>
              <w:suppressAutoHyphens/>
              <w:rPr>
                <w:rFonts w:asciiTheme="minorHAnsi" w:hAnsiTheme="minorHAnsi"/>
                <w:szCs w:val="24"/>
              </w:rPr>
            </w:pPr>
            <w:r>
              <w:rPr>
                <w:rFonts w:asciiTheme="minorHAnsi" w:hAnsiTheme="minorHAnsi"/>
                <w:szCs w:val="24"/>
              </w:rPr>
              <w:t>Mark A. Lucas</w:t>
            </w:r>
          </w:p>
        </w:tc>
        <w:tc>
          <w:tcPr>
            <w:tcW w:w="3060" w:type="dxa"/>
            <w:vAlign w:val="center"/>
          </w:tcPr>
          <w:p w:rsidR="00F51E98" w:rsidRPr="00101C53" w:rsidRDefault="00CC2246">
            <w:pPr>
              <w:tabs>
                <w:tab w:val="left" w:pos="-720"/>
              </w:tabs>
              <w:suppressAutoHyphens/>
              <w:rPr>
                <w:rFonts w:asciiTheme="minorHAnsi" w:hAnsiTheme="minorHAnsi"/>
              </w:rPr>
            </w:pPr>
            <w:r>
              <w:rPr>
                <w:noProof/>
              </w:rPr>
              <w:drawing>
                <wp:inline distT="0" distB="0" distL="0" distR="0">
                  <wp:extent cx="1647825" cy="751519"/>
                  <wp:effectExtent l="0" t="0" r="0" b="0"/>
                  <wp:docPr id="1" name="Picture 1" descr="Lucas Singl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as Single 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751519"/>
                          </a:xfrm>
                          <a:prstGeom prst="rect">
                            <a:avLst/>
                          </a:prstGeom>
                          <a:noFill/>
                          <a:ln>
                            <a:noFill/>
                          </a:ln>
                        </pic:spPr>
                      </pic:pic>
                    </a:graphicData>
                  </a:graphic>
                </wp:inline>
              </w:drawing>
            </w:r>
          </w:p>
        </w:tc>
        <w:tc>
          <w:tcPr>
            <w:tcW w:w="1260" w:type="dxa"/>
            <w:vAlign w:val="center"/>
          </w:tcPr>
          <w:p w:rsidR="00F51E98" w:rsidRPr="00101C53" w:rsidRDefault="002B5EB4">
            <w:pPr>
              <w:tabs>
                <w:tab w:val="left" w:pos="-720"/>
              </w:tabs>
              <w:suppressAutoHyphens/>
              <w:rPr>
                <w:rFonts w:asciiTheme="minorHAnsi" w:hAnsiTheme="minorHAnsi"/>
              </w:rPr>
            </w:pPr>
            <w:r>
              <w:rPr>
                <w:rFonts w:asciiTheme="minorHAnsi" w:hAnsiTheme="minorHAnsi"/>
              </w:rPr>
              <w:t>December</w:t>
            </w:r>
            <w:r w:rsidR="00CC2246">
              <w:rPr>
                <w:rFonts w:asciiTheme="minorHAnsi" w:hAnsiTheme="minorHAnsi"/>
              </w:rPr>
              <w:t xml:space="preserve"> 1, 2017</w:t>
            </w:r>
          </w:p>
        </w:tc>
      </w:tr>
      <w:tr w:rsidR="00F51E98" w:rsidRPr="00101C53" w:rsidTr="0012675B">
        <w:trPr>
          <w:trHeight w:val="864"/>
        </w:trPr>
        <w:tc>
          <w:tcPr>
            <w:tcW w:w="1980" w:type="dxa"/>
            <w:vAlign w:val="center"/>
          </w:tcPr>
          <w:p w:rsidR="00F51E98" w:rsidRPr="00101C53" w:rsidRDefault="002B5EB4" w:rsidP="002B5EB4">
            <w:pPr>
              <w:tabs>
                <w:tab w:val="left" w:pos="-720"/>
              </w:tabs>
              <w:suppressAutoHyphens/>
              <w:rPr>
                <w:rFonts w:asciiTheme="minorHAnsi" w:hAnsiTheme="minorHAnsi"/>
                <w:sz w:val="18"/>
              </w:rPr>
            </w:pPr>
            <w:r>
              <w:rPr>
                <w:rFonts w:asciiTheme="minorHAnsi" w:hAnsiTheme="minorHAnsi"/>
                <w:sz w:val="18"/>
              </w:rPr>
              <w:t xml:space="preserve">USABA High Performance </w:t>
            </w:r>
            <w:r w:rsidR="00F51E98" w:rsidRPr="00101C53">
              <w:rPr>
                <w:rFonts w:asciiTheme="minorHAnsi" w:hAnsiTheme="minorHAnsi"/>
                <w:sz w:val="18"/>
              </w:rPr>
              <w:t>Director</w:t>
            </w:r>
          </w:p>
        </w:tc>
        <w:tc>
          <w:tcPr>
            <w:tcW w:w="2520" w:type="dxa"/>
            <w:vAlign w:val="center"/>
          </w:tcPr>
          <w:p w:rsidR="00F51E98" w:rsidRPr="00101C53" w:rsidRDefault="00CC2246">
            <w:pPr>
              <w:pStyle w:val="EndnoteText"/>
              <w:tabs>
                <w:tab w:val="left" w:pos="-720"/>
              </w:tabs>
              <w:suppressAutoHyphens/>
              <w:rPr>
                <w:rFonts w:asciiTheme="minorHAnsi" w:hAnsiTheme="minorHAnsi"/>
                <w:szCs w:val="24"/>
              </w:rPr>
            </w:pPr>
            <w:r>
              <w:rPr>
                <w:rFonts w:asciiTheme="minorHAnsi" w:hAnsiTheme="minorHAnsi"/>
                <w:szCs w:val="24"/>
              </w:rPr>
              <w:t>John Potts</w:t>
            </w:r>
          </w:p>
        </w:tc>
        <w:tc>
          <w:tcPr>
            <w:tcW w:w="3060" w:type="dxa"/>
            <w:vAlign w:val="center"/>
          </w:tcPr>
          <w:p w:rsidR="00F51E98" w:rsidRPr="00101C53" w:rsidRDefault="00CC2246">
            <w:pPr>
              <w:tabs>
                <w:tab w:val="left" w:pos="-720"/>
              </w:tabs>
              <w:suppressAutoHyphens/>
              <w:rPr>
                <w:rFonts w:asciiTheme="minorHAnsi" w:hAnsiTheme="minorHAnsi"/>
              </w:rPr>
            </w:pPr>
            <w:r>
              <w:rPr>
                <w:noProof/>
                <w:color w:val="000000"/>
              </w:rPr>
              <w:drawing>
                <wp:inline distT="0" distB="0" distL="0" distR="0">
                  <wp:extent cx="1162050" cy="592763"/>
                  <wp:effectExtent l="0" t="0" r="0" b="0"/>
                  <wp:docPr id="2" name="Picture 2" descr="C:\DOCUME~1\jp\LOCALS~1\Temp\att96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jp\LOCALS~1\Temp\att9677e.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62050" cy="592763"/>
                          </a:xfrm>
                          <a:prstGeom prst="rect">
                            <a:avLst/>
                          </a:prstGeom>
                          <a:noFill/>
                          <a:ln>
                            <a:noFill/>
                          </a:ln>
                        </pic:spPr>
                      </pic:pic>
                    </a:graphicData>
                  </a:graphic>
                </wp:inline>
              </w:drawing>
            </w:r>
          </w:p>
        </w:tc>
        <w:tc>
          <w:tcPr>
            <w:tcW w:w="1260" w:type="dxa"/>
            <w:vAlign w:val="center"/>
          </w:tcPr>
          <w:p w:rsidR="00F51E98" w:rsidRPr="00101C53" w:rsidRDefault="002B5EB4">
            <w:pPr>
              <w:tabs>
                <w:tab w:val="left" w:pos="-720"/>
              </w:tabs>
              <w:suppressAutoHyphens/>
              <w:rPr>
                <w:rFonts w:asciiTheme="minorHAnsi" w:hAnsiTheme="minorHAnsi"/>
              </w:rPr>
            </w:pPr>
            <w:r>
              <w:rPr>
                <w:rFonts w:asciiTheme="minorHAnsi" w:hAnsiTheme="minorHAnsi"/>
              </w:rPr>
              <w:t>1 Dec</w:t>
            </w:r>
            <w:r w:rsidR="00CC2246">
              <w:rPr>
                <w:rFonts w:asciiTheme="minorHAnsi" w:hAnsiTheme="minorHAnsi"/>
              </w:rPr>
              <w:t xml:space="preserve"> 17</w:t>
            </w:r>
          </w:p>
        </w:tc>
      </w:tr>
      <w:tr w:rsidR="00F51E98" w:rsidRPr="00101C53" w:rsidTr="0012675B">
        <w:trPr>
          <w:trHeight w:val="864"/>
        </w:trPr>
        <w:tc>
          <w:tcPr>
            <w:tcW w:w="1980" w:type="dxa"/>
            <w:vAlign w:val="center"/>
          </w:tcPr>
          <w:p w:rsidR="00F51E98" w:rsidRPr="00101C53" w:rsidRDefault="00277DB1">
            <w:pPr>
              <w:tabs>
                <w:tab w:val="left" w:pos="-720"/>
              </w:tabs>
              <w:suppressAutoHyphens/>
              <w:rPr>
                <w:rFonts w:asciiTheme="minorHAnsi" w:hAnsiTheme="minorHAnsi"/>
                <w:sz w:val="18"/>
              </w:rPr>
            </w:pPr>
            <w:r>
              <w:rPr>
                <w:rFonts w:asciiTheme="minorHAnsi" w:hAnsiTheme="minorHAnsi"/>
                <w:sz w:val="18"/>
              </w:rPr>
              <w:t>USABA Athletes’</w:t>
            </w:r>
            <w:r w:rsidR="00F51E98" w:rsidRPr="00101C53">
              <w:rPr>
                <w:rFonts w:asciiTheme="minorHAnsi" w:hAnsiTheme="minorHAnsi"/>
                <w:sz w:val="18"/>
              </w:rPr>
              <w:t xml:space="preserve"> Representative*</w:t>
            </w:r>
          </w:p>
        </w:tc>
        <w:tc>
          <w:tcPr>
            <w:tcW w:w="2520" w:type="dxa"/>
            <w:vAlign w:val="center"/>
          </w:tcPr>
          <w:p w:rsidR="00F51E98" w:rsidRPr="00101C53" w:rsidRDefault="00CC2246">
            <w:pPr>
              <w:tabs>
                <w:tab w:val="left" w:pos="-720"/>
              </w:tabs>
              <w:suppressAutoHyphens/>
              <w:rPr>
                <w:rFonts w:asciiTheme="minorHAnsi" w:hAnsiTheme="minorHAnsi"/>
              </w:rPr>
            </w:pPr>
            <w:r>
              <w:rPr>
                <w:rFonts w:asciiTheme="minorHAnsi" w:hAnsiTheme="minorHAnsi"/>
              </w:rPr>
              <w:t>Matthew Simpson</w:t>
            </w:r>
          </w:p>
        </w:tc>
        <w:tc>
          <w:tcPr>
            <w:tcW w:w="3060" w:type="dxa"/>
            <w:vAlign w:val="center"/>
          </w:tcPr>
          <w:p w:rsidR="00F51E98" w:rsidRPr="00101C53" w:rsidRDefault="005D6A41">
            <w:pPr>
              <w:tabs>
                <w:tab w:val="left" w:pos="-720"/>
              </w:tabs>
              <w:suppressAutoHyphens/>
              <w:rPr>
                <w:rFonts w:asciiTheme="minorHAnsi" w:hAnsiTheme="minorHAnsi"/>
              </w:rPr>
            </w:pPr>
            <w:r>
              <w:rPr>
                <w:rFonts w:asciiTheme="minorHAnsi" w:hAnsiTheme="minorHAnsi"/>
              </w:rPr>
              <w:t xml:space="preserve">Matt Simpson </w:t>
            </w:r>
          </w:p>
        </w:tc>
        <w:tc>
          <w:tcPr>
            <w:tcW w:w="1260" w:type="dxa"/>
            <w:vAlign w:val="center"/>
          </w:tcPr>
          <w:p w:rsidR="00F51E98" w:rsidRPr="00101C53" w:rsidRDefault="005D6A41">
            <w:pPr>
              <w:tabs>
                <w:tab w:val="left" w:pos="-720"/>
              </w:tabs>
              <w:suppressAutoHyphens/>
              <w:rPr>
                <w:rFonts w:asciiTheme="minorHAnsi" w:hAnsiTheme="minorHAnsi"/>
              </w:rPr>
            </w:pPr>
            <w:r>
              <w:rPr>
                <w:rFonts w:asciiTheme="minorHAnsi" w:hAnsiTheme="minorHAnsi"/>
              </w:rPr>
              <w:t>Dec. 14, 2017</w:t>
            </w:r>
            <w:bookmarkStart w:id="0" w:name="_GoBack"/>
            <w:bookmarkEnd w:id="0"/>
          </w:p>
        </w:tc>
      </w:tr>
    </w:tbl>
    <w:p w:rsidR="00F51E98" w:rsidRPr="00101C53" w:rsidRDefault="00F51E98" w:rsidP="0012675B">
      <w:pPr>
        <w:tabs>
          <w:tab w:val="left" w:pos="-720"/>
        </w:tabs>
        <w:suppressAutoHyphens/>
        <w:ind w:left="540"/>
        <w:rPr>
          <w:rFonts w:asciiTheme="minorHAnsi" w:hAnsiTheme="minorHAnsi"/>
        </w:rPr>
      </w:pPr>
    </w:p>
    <w:p w:rsidR="00F51E98" w:rsidRPr="00101C53" w:rsidRDefault="00F51E98" w:rsidP="00D8379A">
      <w:pPr>
        <w:pStyle w:val="EndnoteText"/>
        <w:tabs>
          <w:tab w:val="left" w:pos="-720"/>
        </w:tabs>
        <w:suppressAutoHyphens/>
        <w:ind w:left="540"/>
        <w:rPr>
          <w:rFonts w:asciiTheme="minorHAnsi" w:hAnsiTheme="minorHAnsi"/>
          <w:sz w:val="20"/>
          <w:szCs w:val="24"/>
        </w:rPr>
      </w:pPr>
      <w:bookmarkStart w:id="1" w:name="OLE_LINK1"/>
      <w:bookmarkStart w:id="2" w:name="OLE_LINK2"/>
      <w:r w:rsidRPr="00101C53">
        <w:rPr>
          <w:rFonts w:asciiTheme="minorHAnsi" w:hAnsiTheme="minorHAnsi"/>
          <w:szCs w:val="24"/>
        </w:rPr>
        <w:t>*</w:t>
      </w:r>
      <w:r w:rsidR="005A5E26" w:rsidRPr="00101C53">
        <w:rPr>
          <w:rFonts w:asciiTheme="minorHAnsi" w:hAnsiTheme="minorHAnsi"/>
          <w:szCs w:val="24"/>
        </w:rPr>
        <w:t xml:space="preserve"> </w:t>
      </w:r>
      <w:r w:rsidRPr="00101C53">
        <w:rPr>
          <w:rFonts w:asciiTheme="minorHAnsi" w:hAnsiTheme="minorHAnsi"/>
          <w:sz w:val="20"/>
          <w:szCs w:val="24"/>
        </w:rPr>
        <w:t>If</w:t>
      </w:r>
      <w:r w:rsidR="00FB644A" w:rsidRPr="00101C53">
        <w:rPr>
          <w:rFonts w:asciiTheme="minorHAnsi" w:hAnsiTheme="minorHAnsi"/>
          <w:sz w:val="20"/>
          <w:szCs w:val="24"/>
        </w:rPr>
        <w:t xml:space="preserve"> the</w:t>
      </w:r>
      <w:r w:rsidR="00277DB1">
        <w:rPr>
          <w:rFonts w:asciiTheme="minorHAnsi" w:hAnsiTheme="minorHAnsi"/>
          <w:sz w:val="20"/>
          <w:szCs w:val="24"/>
        </w:rPr>
        <w:t xml:space="preserve"> USABA Athletes’</w:t>
      </w:r>
      <w:r w:rsidRPr="00101C53">
        <w:rPr>
          <w:rFonts w:asciiTheme="minorHAnsi" w:hAnsiTheme="minorHAnsi"/>
          <w:sz w:val="20"/>
          <w:szCs w:val="24"/>
        </w:rPr>
        <w:t xml:space="preserve"> Representative has delegated authority to the Alternate </w:t>
      </w:r>
      <w:r w:rsidR="00277DB1">
        <w:rPr>
          <w:rFonts w:asciiTheme="minorHAnsi" w:hAnsiTheme="minorHAnsi"/>
          <w:sz w:val="20"/>
          <w:szCs w:val="24"/>
        </w:rPr>
        <w:t xml:space="preserve">USABA Athletes’ </w:t>
      </w:r>
      <w:r w:rsidRPr="00101C53">
        <w:rPr>
          <w:rFonts w:asciiTheme="minorHAnsi" w:hAnsiTheme="minorHAnsi"/>
          <w:sz w:val="20"/>
          <w:szCs w:val="24"/>
        </w:rPr>
        <w:t>Representative to sign the Selection Procedures, attach a letter from the AAC Representative indicating the reason he/she has delegated authority.</w:t>
      </w:r>
      <w:bookmarkEnd w:id="1"/>
      <w:bookmarkEnd w:id="2"/>
    </w:p>
    <w:p w:rsidR="0012675B" w:rsidRPr="00101C53" w:rsidRDefault="0012675B" w:rsidP="00D8379A">
      <w:pPr>
        <w:pStyle w:val="EndnoteText"/>
        <w:tabs>
          <w:tab w:val="left" w:pos="-720"/>
        </w:tabs>
        <w:suppressAutoHyphens/>
        <w:ind w:left="540"/>
        <w:rPr>
          <w:rFonts w:asciiTheme="minorHAnsi" w:hAnsiTheme="minorHAnsi"/>
          <w:sz w:val="20"/>
          <w:szCs w:val="24"/>
        </w:rPr>
      </w:pPr>
    </w:p>
    <w:p w:rsidR="0003064D" w:rsidRPr="00101C53" w:rsidRDefault="0003064D" w:rsidP="00D8379A">
      <w:pPr>
        <w:tabs>
          <w:tab w:val="left" w:pos="-720"/>
        </w:tabs>
        <w:suppressAutoHyphens/>
        <w:ind w:left="540"/>
        <w:rPr>
          <w:rFonts w:asciiTheme="minorHAnsi" w:hAnsiTheme="minorHAnsi"/>
          <w:sz w:val="20"/>
          <w:szCs w:val="20"/>
        </w:rPr>
      </w:pPr>
      <w:r w:rsidRPr="00101C53">
        <w:rPr>
          <w:rFonts w:asciiTheme="minorHAnsi" w:hAnsiTheme="minorHAnsi"/>
          <w:sz w:val="20"/>
          <w:szCs w:val="20"/>
        </w:rPr>
        <w:t>*</w:t>
      </w:r>
      <w:r w:rsidR="005A5E26" w:rsidRPr="00101C53">
        <w:rPr>
          <w:rFonts w:asciiTheme="minorHAnsi" w:hAnsiTheme="minorHAnsi"/>
          <w:sz w:val="20"/>
          <w:szCs w:val="20"/>
        </w:rPr>
        <w:t xml:space="preserve"> </w:t>
      </w:r>
      <w:r w:rsidRPr="00101C53">
        <w:rPr>
          <w:rFonts w:asciiTheme="minorHAnsi" w:hAnsiTheme="minorHAnsi"/>
          <w:sz w:val="20"/>
          <w:szCs w:val="20"/>
        </w:rPr>
        <w:t xml:space="preserve">Signature by the </w:t>
      </w:r>
      <w:r w:rsidR="00277DB1">
        <w:rPr>
          <w:rFonts w:asciiTheme="minorHAnsi" w:hAnsiTheme="minorHAnsi"/>
          <w:sz w:val="20"/>
          <w:szCs w:val="20"/>
        </w:rPr>
        <w:t xml:space="preserve">USABA </w:t>
      </w:r>
      <w:r w:rsidR="00FB644A" w:rsidRPr="00101C53">
        <w:rPr>
          <w:rFonts w:asciiTheme="minorHAnsi" w:hAnsiTheme="minorHAnsi"/>
          <w:sz w:val="20"/>
          <w:szCs w:val="20"/>
        </w:rPr>
        <w:t>Athlet</w:t>
      </w:r>
      <w:r w:rsidR="00277DB1">
        <w:rPr>
          <w:rFonts w:asciiTheme="minorHAnsi" w:hAnsiTheme="minorHAnsi"/>
          <w:sz w:val="20"/>
          <w:szCs w:val="20"/>
        </w:rPr>
        <w:t>es’</w:t>
      </w:r>
      <w:r w:rsidR="00FB644A" w:rsidRPr="00101C53">
        <w:rPr>
          <w:rFonts w:asciiTheme="minorHAnsi" w:hAnsiTheme="minorHAnsi"/>
          <w:sz w:val="20"/>
          <w:szCs w:val="20"/>
        </w:rPr>
        <w:t xml:space="preserve"> </w:t>
      </w:r>
      <w:r w:rsidRPr="00101C53">
        <w:rPr>
          <w:rFonts w:asciiTheme="minorHAnsi" w:hAnsiTheme="minorHAnsi"/>
          <w:sz w:val="20"/>
          <w:szCs w:val="20"/>
        </w:rPr>
        <w:t xml:space="preserve">Representative constitutes that he/she has read and understands the Selection Procedures.  If the </w:t>
      </w:r>
      <w:r w:rsidR="00FB644A" w:rsidRPr="00101C53">
        <w:rPr>
          <w:rFonts w:asciiTheme="minorHAnsi" w:hAnsiTheme="minorHAnsi"/>
          <w:sz w:val="20"/>
          <w:szCs w:val="20"/>
        </w:rPr>
        <w:t>Athlete</w:t>
      </w:r>
      <w:r w:rsidRPr="00101C53">
        <w:rPr>
          <w:rFonts w:asciiTheme="minorHAnsi" w:hAnsiTheme="minorHAnsi"/>
          <w:sz w:val="20"/>
          <w:szCs w:val="20"/>
        </w:rPr>
        <w:t xml:space="preserve"> Representative reads and does not agree with the Athlete Selection Procedures being submitted</w:t>
      </w:r>
      <w:r w:rsidR="00277DB1">
        <w:rPr>
          <w:rFonts w:asciiTheme="minorHAnsi" w:hAnsiTheme="minorHAnsi"/>
          <w:sz w:val="20"/>
          <w:szCs w:val="20"/>
        </w:rPr>
        <w:t xml:space="preserve">, </w:t>
      </w:r>
      <w:r w:rsidRPr="00101C53">
        <w:rPr>
          <w:rFonts w:asciiTheme="minorHAnsi" w:hAnsiTheme="minorHAnsi"/>
          <w:sz w:val="20"/>
          <w:szCs w:val="20"/>
        </w:rPr>
        <w:t>he/she may submit those</w:t>
      </w:r>
      <w:r w:rsidR="0012675B" w:rsidRPr="00101C53">
        <w:rPr>
          <w:rFonts w:asciiTheme="minorHAnsi" w:hAnsiTheme="minorHAnsi"/>
          <w:sz w:val="20"/>
          <w:szCs w:val="20"/>
        </w:rPr>
        <w:t xml:space="preserve"> </w:t>
      </w:r>
      <w:r w:rsidRPr="00101C53">
        <w:rPr>
          <w:rFonts w:asciiTheme="minorHAnsi" w:hAnsiTheme="minorHAnsi"/>
          <w:sz w:val="20"/>
          <w:szCs w:val="20"/>
        </w:rPr>
        <w:t xml:space="preserve">reasons in writing to </w:t>
      </w:r>
      <w:r w:rsidR="00277DB1">
        <w:rPr>
          <w:rFonts w:asciiTheme="minorHAnsi" w:hAnsiTheme="minorHAnsi"/>
          <w:sz w:val="20"/>
          <w:szCs w:val="20"/>
        </w:rPr>
        <w:t xml:space="preserve">the USABA Executive Director.  </w:t>
      </w:r>
    </w:p>
    <w:p w:rsidR="005A5E26" w:rsidRPr="00101C53" w:rsidRDefault="005A5E26" w:rsidP="00D8379A">
      <w:pPr>
        <w:tabs>
          <w:tab w:val="left" w:pos="-720"/>
        </w:tabs>
        <w:suppressAutoHyphens/>
        <w:ind w:left="540"/>
        <w:rPr>
          <w:rFonts w:asciiTheme="minorHAnsi" w:hAnsiTheme="minorHAnsi"/>
          <w:sz w:val="20"/>
          <w:szCs w:val="20"/>
        </w:rPr>
      </w:pPr>
    </w:p>
    <w:p w:rsidR="00CC2246" w:rsidRDefault="00CC2246" w:rsidP="00D8379A">
      <w:pPr>
        <w:tabs>
          <w:tab w:val="left" w:pos="-720"/>
        </w:tabs>
        <w:suppressAutoHyphens/>
        <w:ind w:left="540"/>
        <w:rPr>
          <w:rFonts w:asciiTheme="minorHAnsi" w:hAnsiTheme="minorHAnsi"/>
          <w:sz w:val="20"/>
          <w:szCs w:val="20"/>
        </w:rPr>
      </w:pPr>
    </w:p>
    <w:p w:rsidR="00CC2246" w:rsidRDefault="00CC2246" w:rsidP="00D8379A">
      <w:pPr>
        <w:tabs>
          <w:tab w:val="left" w:pos="-720"/>
        </w:tabs>
        <w:suppressAutoHyphens/>
        <w:ind w:left="540"/>
        <w:rPr>
          <w:rFonts w:asciiTheme="minorHAnsi" w:hAnsiTheme="minorHAnsi"/>
          <w:sz w:val="20"/>
          <w:szCs w:val="20"/>
        </w:rPr>
      </w:pPr>
    </w:p>
    <w:p w:rsidR="00CC2246" w:rsidRDefault="00CC2246" w:rsidP="00D8379A">
      <w:pPr>
        <w:tabs>
          <w:tab w:val="left" w:pos="-720"/>
        </w:tabs>
        <w:suppressAutoHyphens/>
        <w:ind w:left="540"/>
        <w:rPr>
          <w:rFonts w:asciiTheme="minorHAnsi" w:hAnsiTheme="minorHAnsi"/>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277DB1" w:rsidRDefault="00277DB1" w:rsidP="00CC2246">
      <w:pPr>
        <w:tabs>
          <w:tab w:val="left" w:pos="-720"/>
        </w:tabs>
        <w:suppressAutoHyphens/>
        <w:ind w:left="540"/>
        <w:jc w:val="center"/>
        <w:rPr>
          <w:rFonts w:asciiTheme="minorHAnsi" w:hAnsiTheme="minorHAnsi"/>
          <w:b/>
          <w:sz w:val="20"/>
          <w:szCs w:val="20"/>
        </w:rPr>
      </w:pPr>
    </w:p>
    <w:p w:rsidR="00CC2246" w:rsidRDefault="00CC2246" w:rsidP="00CC2246">
      <w:pPr>
        <w:tabs>
          <w:tab w:val="left" w:pos="-720"/>
        </w:tabs>
        <w:suppressAutoHyphens/>
        <w:ind w:left="540"/>
        <w:jc w:val="center"/>
        <w:rPr>
          <w:rFonts w:asciiTheme="minorHAnsi" w:hAnsiTheme="minorHAnsi"/>
          <w:b/>
          <w:sz w:val="20"/>
          <w:szCs w:val="20"/>
        </w:rPr>
      </w:pPr>
      <w:r>
        <w:rPr>
          <w:rFonts w:asciiTheme="minorHAnsi" w:hAnsiTheme="minorHAnsi"/>
          <w:b/>
          <w:sz w:val="20"/>
          <w:szCs w:val="20"/>
        </w:rPr>
        <w:t>Attachment 1</w:t>
      </w:r>
    </w:p>
    <w:p w:rsidR="00CC2246" w:rsidRPr="002438A0" w:rsidRDefault="00CC2246" w:rsidP="00CC2246">
      <w:pPr>
        <w:tabs>
          <w:tab w:val="left" w:pos="-720"/>
        </w:tabs>
        <w:suppressAutoHyphens/>
        <w:ind w:left="540"/>
        <w:jc w:val="center"/>
        <w:rPr>
          <w:rFonts w:asciiTheme="minorHAnsi" w:hAnsiTheme="minorHAnsi"/>
          <w:b/>
          <w:sz w:val="20"/>
          <w:szCs w:val="20"/>
        </w:rPr>
      </w:pPr>
      <w:r w:rsidRPr="002438A0">
        <w:rPr>
          <w:rFonts w:asciiTheme="minorHAnsi" w:hAnsiTheme="minorHAnsi"/>
          <w:b/>
          <w:sz w:val="20"/>
          <w:szCs w:val="20"/>
        </w:rPr>
        <w:t>United States Association of Blind Athletes (USABA)</w:t>
      </w:r>
    </w:p>
    <w:p w:rsidR="00CC2246" w:rsidRPr="002438A0" w:rsidRDefault="00CC2246" w:rsidP="00CC2246">
      <w:pPr>
        <w:tabs>
          <w:tab w:val="left" w:pos="-720"/>
        </w:tabs>
        <w:suppressAutoHyphens/>
        <w:ind w:left="540"/>
        <w:jc w:val="center"/>
        <w:rPr>
          <w:rFonts w:asciiTheme="minorHAnsi" w:hAnsiTheme="minorHAnsi"/>
          <w:b/>
          <w:sz w:val="20"/>
          <w:szCs w:val="20"/>
        </w:rPr>
      </w:pPr>
      <w:r w:rsidRPr="002438A0">
        <w:rPr>
          <w:rFonts w:asciiTheme="minorHAnsi" w:hAnsiTheme="minorHAnsi"/>
          <w:b/>
          <w:sz w:val="20"/>
          <w:szCs w:val="20"/>
        </w:rPr>
        <w:t>201</w:t>
      </w:r>
      <w:r w:rsidR="00277DB1">
        <w:rPr>
          <w:rFonts w:asciiTheme="minorHAnsi" w:hAnsiTheme="minorHAnsi"/>
          <w:b/>
          <w:sz w:val="20"/>
          <w:szCs w:val="20"/>
        </w:rPr>
        <w:t>8</w:t>
      </w:r>
      <w:r w:rsidRPr="002438A0">
        <w:rPr>
          <w:rFonts w:asciiTheme="minorHAnsi" w:hAnsiTheme="minorHAnsi"/>
          <w:b/>
          <w:sz w:val="20"/>
          <w:szCs w:val="20"/>
        </w:rPr>
        <w:t xml:space="preserve"> Code of Conduct and Program Participant Agreement</w:t>
      </w:r>
    </w:p>
    <w:p w:rsidR="00CC2246" w:rsidRPr="00CC2246" w:rsidRDefault="00CC2246" w:rsidP="00CC2246">
      <w:pPr>
        <w:tabs>
          <w:tab w:val="left" w:pos="-720"/>
        </w:tabs>
        <w:suppressAutoHyphens/>
        <w:ind w:left="540"/>
        <w:jc w:val="center"/>
        <w:rPr>
          <w:rFonts w:asciiTheme="minorHAnsi" w:hAnsiTheme="minorHAnsi"/>
          <w:sz w:val="20"/>
          <w:szCs w:val="20"/>
        </w:rPr>
      </w:pP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This Code applies to athletes and staff members who participate in USOC or USABA funded national goalball program activities.</w:t>
      </w: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I pledge to uphold the spirit of the United States Association of Blind Athletes (USABA) Code of Conduct (the “Code”), which offers a guide to my conduct as a member of a United States National Goalball Team (the “Team”) or as a participant USABA or USOC goalball programs.  I acknowledge that I have a right to a hearing if my opportunity to compete is denied or if I am charged with a violation of this Code.</w:t>
      </w: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I have familiarized myself with the Code and understand that acceptance of its provisions is a condition of my selection to the 201</w:t>
      </w:r>
      <w:r w:rsidR="00277DB1">
        <w:rPr>
          <w:rFonts w:asciiTheme="minorHAnsi" w:hAnsiTheme="minorHAnsi"/>
          <w:sz w:val="20"/>
          <w:szCs w:val="20"/>
        </w:rPr>
        <w:t>8</w:t>
      </w:r>
      <w:r w:rsidRPr="00CC2246">
        <w:rPr>
          <w:rFonts w:asciiTheme="minorHAnsi" w:hAnsiTheme="minorHAnsi"/>
          <w:sz w:val="20"/>
          <w:szCs w:val="20"/>
        </w:rPr>
        <w:t xml:space="preserve"> U.S. National/Paralympic Goa</w:t>
      </w:r>
      <w:r w:rsidR="00277DB1">
        <w:rPr>
          <w:rFonts w:asciiTheme="minorHAnsi" w:hAnsiTheme="minorHAnsi"/>
          <w:sz w:val="20"/>
          <w:szCs w:val="20"/>
        </w:rPr>
        <w:t>lball Team and/or participation</w:t>
      </w:r>
      <w:r w:rsidRPr="00CC2246">
        <w:rPr>
          <w:rFonts w:asciiTheme="minorHAnsi" w:hAnsiTheme="minorHAnsi"/>
          <w:sz w:val="20"/>
          <w:szCs w:val="20"/>
        </w:rPr>
        <w:t xml:space="preserve"> in 201</w:t>
      </w:r>
      <w:r w:rsidR="00277DB1">
        <w:rPr>
          <w:rFonts w:asciiTheme="minorHAnsi" w:hAnsiTheme="minorHAnsi"/>
          <w:sz w:val="20"/>
          <w:szCs w:val="20"/>
        </w:rPr>
        <w:t>8</w:t>
      </w:r>
      <w:r w:rsidRPr="00CC2246">
        <w:rPr>
          <w:rFonts w:asciiTheme="minorHAnsi" w:hAnsiTheme="minorHAnsi"/>
          <w:sz w:val="20"/>
          <w:szCs w:val="20"/>
        </w:rPr>
        <w:t xml:space="preserve"> USABA or USOC goalball programs</w:t>
      </w: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 xml:space="preserve"> </w:t>
      </w:r>
    </w:p>
    <w:p w:rsidR="00CC2246" w:rsidRPr="002438A0" w:rsidRDefault="00CC2246" w:rsidP="00CC2246">
      <w:pPr>
        <w:tabs>
          <w:tab w:val="left" w:pos="-720"/>
        </w:tabs>
        <w:suppressAutoHyphens/>
        <w:ind w:left="540"/>
        <w:rPr>
          <w:rFonts w:asciiTheme="minorHAnsi" w:hAnsiTheme="minorHAnsi"/>
          <w:sz w:val="20"/>
          <w:szCs w:val="20"/>
        </w:rPr>
      </w:pPr>
      <w:r w:rsidRPr="002438A0">
        <w:rPr>
          <w:rFonts w:asciiTheme="minorHAnsi" w:hAnsiTheme="minorHAnsi"/>
          <w:sz w:val="20"/>
          <w:szCs w:val="20"/>
        </w:rPr>
        <w:t>As a Member of the Team, I hereby promise and agree that:</w:t>
      </w: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CC2246" w:rsidP="00CC2246">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abide by all rules related to the Team selection procedures as approved by the USOC and/or USABA;</w:t>
      </w:r>
    </w:p>
    <w:p w:rsidR="00CC2246" w:rsidRPr="00CC2246" w:rsidRDefault="00CC2246" w:rsidP="00CC2246">
      <w:pPr>
        <w:tabs>
          <w:tab w:val="left" w:pos="-720"/>
        </w:tabs>
        <w:suppressAutoHyphens/>
        <w:ind w:left="540" w:hanging="90"/>
        <w:rPr>
          <w:rFonts w:asciiTheme="minorHAnsi" w:hAnsiTheme="minorHAnsi"/>
          <w:sz w:val="20"/>
          <w:szCs w:val="20"/>
        </w:rPr>
      </w:pPr>
    </w:p>
    <w:p w:rsidR="00CC2246" w:rsidRPr="00CC2246" w:rsidRDefault="00CC2246" w:rsidP="00CC2246">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act in a sportsmanlike manner consistent with the spirit of fair play and responsible conduct;</w:t>
      </w:r>
    </w:p>
    <w:p w:rsidR="00CC2246" w:rsidRPr="00CC2246" w:rsidRDefault="00CC2246" w:rsidP="00CC2246">
      <w:pPr>
        <w:tabs>
          <w:tab w:val="left" w:pos="-720"/>
        </w:tabs>
        <w:suppressAutoHyphens/>
        <w:ind w:left="540" w:hanging="9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 xml:space="preserve">if I am an athlete, </w:t>
      </w:r>
      <w:r w:rsidR="005D6A41" w:rsidRPr="00CC2246">
        <w:rPr>
          <w:rFonts w:asciiTheme="minorHAnsi" w:hAnsiTheme="minorHAnsi"/>
          <w:sz w:val="20"/>
          <w:szCs w:val="20"/>
        </w:rPr>
        <w:t>I will</w:t>
      </w:r>
      <w:r w:rsidRPr="00CC2246">
        <w:rPr>
          <w:rFonts w:asciiTheme="minorHAnsi" w:hAnsiTheme="minorHAnsi"/>
          <w:sz w:val="20"/>
          <w:szCs w:val="20"/>
        </w:rPr>
        <w:t xml:space="preserve"> maintain a level of fitness and competitive readiness that will permit my performance to be at the maximum of my abilities and, as required, will provide my coaching staff periodic reports of my training progress;</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if am an athlete, I will not commit doping violations as defined by the Olympic/Paralympic Movement Anti-Doping Code (OMADC), World Anti-Doping Agency (WADA), the United States Anti-Doping Agency (USADA), (USOC) or the International Blind Sports Federation (IBSA) rules;</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not use or condone the use of any substances placed on the current WADA or USADA banned substances list for in-competition testing or out-of-competition testing;</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not engage in any conduct that is criminal under any laws applicable to me, including, but not limited to laws governing the possession and use of drugs and alcohol and providing of drugs to any person and of alcohol to minors;</w:t>
      </w:r>
    </w:p>
    <w:p w:rsidR="00CC2246" w:rsidRPr="00CC2246" w:rsidRDefault="00CC2246" w:rsidP="00CC2246">
      <w:pPr>
        <w:tabs>
          <w:tab w:val="left" w:pos="-720"/>
        </w:tabs>
        <w:suppressAutoHyphens/>
        <w:ind w:left="540" w:hanging="9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 xml:space="preserve">I am eligible to participate under the rules </w:t>
      </w:r>
      <w:r w:rsidR="005D6A41" w:rsidRPr="00CC2246">
        <w:rPr>
          <w:rFonts w:asciiTheme="minorHAnsi" w:hAnsiTheme="minorHAnsi"/>
          <w:sz w:val="20"/>
          <w:szCs w:val="20"/>
        </w:rPr>
        <w:t>of IBSA</w:t>
      </w:r>
      <w:r w:rsidRPr="00CC2246">
        <w:rPr>
          <w:rFonts w:asciiTheme="minorHAnsi" w:hAnsiTheme="minorHAnsi"/>
          <w:sz w:val="20"/>
          <w:szCs w:val="20"/>
        </w:rPr>
        <w:t>;</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refrain from conduct detracting from my ability or that of my teammates to attain peak performance;</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respect the property of others whether personal or public;</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respect members of my Team, other teams, spectators and officials, and engage in no form of discriminatory behavior or verbal, physical or sexual harassment or abuse;</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if I am a coach or staff member, I will complete United States Olympic Committee (USOC) Safe Sport Program training and will comply with the full spirit and intent of the program</w:t>
      </w:r>
      <w:r w:rsidR="00277DB1">
        <w:rPr>
          <w:rFonts w:asciiTheme="minorHAnsi" w:hAnsiTheme="minorHAnsi"/>
          <w:sz w:val="20"/>
          <w:szCs w:val="20"/>
        </w:rPr>
        <w:t xml:space="preserve"> and the full spirit and intent of the USABA’s Athlete Safety Policy Document</w:t>
      </w:r>
      <w:r w:rsidRPr="00CC2246">
        <w:rPr>
          <w:rFonts w:asciiTheme="minorHAnsi" w:hAnsiTheme="minorHAnsi"/>
          <w:sz w:val="20"/>
          <w:szCs w:val="20"/>
        </w:rPr>
        <w:t xml:space="preserve">; </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if I am an athlete, I will follow my Team’s rules, including by way of example, rules regarding curfew and required on-time attendance at team meetings;</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 xml:space="preserve">if I travel on USOC or USABA procured travel, and traveling to a USABA or USOC funded training camp or competition, I will not voluntarily delay my travel for personal benefit (such as money or airline credit) if that delay results in missing any part of scheduled events or activities or results in any additional logistical expenses for USABA or the USOC  </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u w:val="single"/>
        </w:rPr>
      </w:pPr>
      <w:r w:rsidRPr="00CC2246">
        <w:rPr>
          <w:rFonts w:asciiTheme="minorHAnsi" w:hAnsiTheme="minorHAnsi"/>
          <w:sz w:val="20"/>
          <w:szCs w:val="20"/>
        </w:rPr>
        <w:t>I am aware that United States Olympic Committee (USOC) and USABA sponsors, suppliers and licensees provide critical support for the Team and, in recognition of this fact, I will wear designated USOC and USABA apparel at all official Team functions and events;</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will not conceal or cover-up any USOC and/or USABA sponsor, supplier or licensee brand or other identification appearing on my USOC and/or USABA apparel;</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7"/>
        </w:numPr>
        <w:tabs>
          <w:tab w:val="left" w:pos="-720"/>
        </w:tabs>
        <w:suppressAutoHyphens/>
        <w:ind w:hanging="180"/>
        <w:rPr>
          <w:rFonts w:asciiTheme="minorHAnsi" w:hAnsiTheme="minorHAnsi"/>
          <w:sz w:val="20"/>
          <w:szCs w:val="20"/>
        </w:rPr>
      </w:pPr>
      <w:r w:rsidRPr="00CC2246">
        <w:rPr>
          <w:rFonts w:asciiTheme="minorHAnsi" w:hAnsiTheme="minorHAnsi"/>
          <w:sz w:val="20"/>
          <w:szCs w:val="20"/>
        </w:rPr>
        <w:t>I agree to be filmed and photographed by the official photographer(s) and network(s) of USOC and/or USABA under conditions authorized by USOC and/or USABA and give event organizers and USOC and/or USABA the right to use my name, picture, likeness, and biographical information before, during and after the period of my participation in these activities to promote the activity in which I participate or to promote the success of the team on which I compete; in no event may USOC and/or USABA or the event organizers use or authorize the use of my name, picture, likeness, voice and biographical information for the purpose of trade, including any use in a manner that would imply an endorsement of any company, product, or service, without my written permission;</w:t>
      </w:r>
    </w:p>
    <w:p w:rsidR="00CC2246" w:rsidRPr="00CC2246" w:rsidRDefault="00CC2246" w:rsidP="002438A0">
      <w:pPr>
        <w:tabs>
          <w:tab w:val="left" w:pos="-720"/>
        </w:tabs>
        <w:suppressAutoHyphens/>
        <w:ind w:left="540" w:hanging="180"/>
        <w:rPr>
          <w:rFonts w:asciiTheme="minorHAnsi" w:hAnsiTheme="minorHAnsi"/>
          <w:sz w:val="20"/>
          <w:szCs w:val="20"/>
        </w:rPr>
      </w:pPr>
    </w:p>
    <w:p w:rsidR="00CC2246" w:rsidRPr="00CC2246" w:rsidRDefault="00CC2246" w:rsidP="002438A0">
      <w:pPr>
        <w:numPr>
          <w:ilvl w:val="0"/>
          <w:numId w:val="28"/>
        </w:numPr>
        <w:tabs>
          <w:tab w:val="clear" w:pos="360"/>
          <w:tab w:val="left" w:pos="-720"/>
          <w:tab w:val="num" w:pos="720"/>
        </w:tabs>
        <w:suppressAutoHyphens/>
        <w:ind w:left="720" w:hanging="180"/>
        <w:rPr>
          <w:rFonts w:asciiTheme="minorHAnsi" w:hAnsiTheme="minorHAnsi"/>
          <w:sz w:val="20"/>
          <w:szCs w:val="20"/>
        </w:rPr>
      </w:pPr>
      <w:r w:rsidRPr="00CC2246">
        <w:rPr>
          <w:rFonts w:asciiTheme="minorHAnsi" w:hAnsiTheme="minorHAnsi"/>
          <w:sz w:val="20"/>
          <w:szCs w:val="20"/>
        </w:rPr>
        <w:t xml:space="preserve">I will not use or authorize the use of photographs, films or videos of myself in my USOC and/or USABA apparel or equipment or the use of the USOC and/or USABA logo </w:t>
      </w:r>
      <w:r w:rsidR="005D6A41" w:rsidRPr="00CC2246">
        <w:rPr>
          <w:rFonts w:asciiTheme="minorHAnsi" w:hAnsiTheme="minorHAnsi"/>
          <w:sz w:val="20"/>
          <w:szCs w:val="20"/>
        </w:rPr>
        <w:t>for</w:t>
      </w:r>
      <w:r w:rsidRPr="00CC2246">
        <w:rPr>
          <w:rFonts w:asciiTheme="minorHAnsi" w:hAnsiTheme="minorHAnsi"/>
          <w:sz w:val="20"/>
          <w:szCs w:val="20"/>
        </w:rPr>
        <w:t xml:space="preserve"> trade, without the prior written consent of the USOC and/or USABA (which consent shall not be unreasonably withheld); </w:t>
      </w:r>
    </w:p>
    <w:p w:rsidR="00CC2246" w:rsidRPr="00CC2246" w:rsidRDefault="00CC2246" w:rsidP="002438A0">
      <w:pPr>
        <w:tabs>
          <w:tab w:val="left" w:pos="-720"/>
          <w:tab w:val="num" w:pos="720"/>
        </w:tabs>
        <w:suppressAutoHyphens/>
        <w:ind w:left="720" w:hanging="180"/>
        <w:rPr>
          <w:rFonts w:asciiTheme="minorHAnsi" w:hAnsiTheme="minorHAnsi"/>
          <w:sz w:val="20"/>
          <w:szCs w:val="20"/>
        </w:rPr>
      </w:pPr>
    </w:p>
    <w:p w:rsidR="00CC2246" w:rsidRPr="00CC2246" w:rsidRDefault="00CC2246" w:rsidP="002438A0">
      <w:pPr>
        <w:numPr>
          <w:ilvl w:val="0"/>
          <w:numId w:val="28"/>
        </w:numPr>
        <w:tabs>
          <w:tab w:val="clear" w:pos="360"/>
          <w:tab w:val="left" w:pos="-720"/>
          <w:tab w:val="num" w:pos="720"/>
        </w:tabs>
        <w:suppressAutoHyphens/>
        <w:ind w:left="720" w:hanging="180"/>
        <w:rPr>
          <w:rFonts w:asciiTheme="minorHAnsi" w:hAnsiTheme="minorHAnsi"/>
          <w:sz w:val="20"/>
          <w:szCs w:val="20"/>
        </w:rPr>
      </w:pPr>
      <w:r w:rsidRPr="00CC2246">
        <w:rPr>
          <w:rFonts w:asciiTheme="minorHAnsi" w:hAnsiTheme="minorHAnsi"/>
          <w:sz w:val="20"/>
          <w:szCs w:val="20"/>
        </w:rPr>
        <w:t>I will act in a way that will bring respect and honor to myself, my teammates, USOC and/or USABA and the United States; and</w:t>
      </w: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 xml:space="preserve"> AFFIRMATION</w:t>
      </w: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I have read and accept this Code of Conduct and Program Participant Agreement.  I agree to the rules, guidelines, jurisdiction and procedures stated in these documents as a condition of being selected to participate as a member of the Team.</w:t>
      </w:r>
    </w:p>
    <w:p w:rsidR="00CC2246" w:rsidRDefault="00CC2246" w:rsidP="00CC2246">
      <w:pPr>
        <w:tabs>
          <w:tab w:val="left" w:pos="-720"/>
        </w:tabs>
        <w:suppressAutoHyphens/>
        <w:ind w:left="540"/>
        <w:rPr>
          <w:rFonts w:asciiTheme="minorHAnsi" w:hAnsiTheme="minorHAnsi"/>
          <w:sz w:val="20"/>
          <w:szCs w:val="20"/>
        </w:rPr>
      </w:pPr>
    </w:p>
    <w:p w:rsidR="002438A0" w:rsidRPr="00CC2246" w:rsidRDefault="002438A0" w:rsidP="00CC2246">
      <w:pPr>
        <w:tabs>
          <w:tab w:val="left" w:pos="-720"/>
        </w:tabs>
        <w:suppressAutoHyphens/>
        <w:ind w:left="540"/>
        <w:rPr>
          <w:rFonts w:asciiTheme="minorHAnsi" w:hAnsiTheme="minorHAnsi"/>
          <w:sz w:val="20"/>
          <w:szCs w:val="20"/>
        </w:rPr>
      </w:pPr>
    </w:p>
    <w:p w:rsidR="00CC2246" w:rsidRPr="00CC2246" w:rsidRDefault="002438A0" w:rsidP="00CC2246">
      <w:pPr>
        <w:tabs>
          <w:tab w:val="left" w:pos="-720"/>
        </w:tabs>
        <w:suppressAutoHyphens/>
        <w:ind w:left="540"/>
        <w:rPr>
          <w:rFonts w:asciiTheme="minorHAnsi" w:hAnsiTheme="minorHAnsi"/>
          <w:sz w:val="20"/>
          <w:szCs w:val="20"/>
        </w:rPr>
      </w:pPr>
      <w:r>
        <w:rPr>
          <w:rFonts w:asciiTheme="minorHAnsi" w:hAnsiTheme="minorHAnsi"/>
          <w:sz w:val="20"/>
          <w:szCs w:val="20"/>
        </w:rPr>
        <w:t>__________________________________________________________________________________</w:t>
      </w: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Signature</w:t>
      </w:r>
      <w:r w:rsidRPr="00CC2246">
        <w:rPr>
          <w:rFonts w:asciiTheme="minorHAnsi" w:hAnsiTheme="minorHAnsi"/>
          <w:sz w:val="20"/>
          <w:szCs w:val="20"/>
        </w:rPr>
        <w:tab/>
      </w:r>
      <w:r w:rsidRPr="00CC2246">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Pr="00CC2246">
        <w:rPr>
          <w:rFonts w:asciiTheme="minorHAnsi" w:hAnsiTheme="minorHAnsi"/>
          <w:sz w:val="20"/>
          <w:szCs w:val="20"/>
        </w:rPr>
        <w:t>Date</w:t>
      </w:r>
    </w:p>
    <w:p w:rsidR="00CC2246" w:rsidRPr="00CC2246" w:rsidRDefault="00CC2246" w:rsidP="00CC2246">
      <w:pPr>
        <w:tabs>
          <w:tab w:val="left" w:pos="-720"/>
        </w:tabs>
        <w:suppressAutoHyphens/>
        <w:ind w:left="540"/>
        <w:rPr>
          <w:rFonts w:asciiTheme="minorHAnsi" w:hAnsiTheme="minorHAnsi"/>
          <w:sz w:val="20"/>
          <w:szCs w:val="20"/>
        </w:rPr>
      </w:pPr>
    </w:p>
    <w:p w:rsidR="002438A0" w:rsidRDefault="002438A0" w:rsidP="00CC2246">
      <w:pPr>
        <w:tabs>
          <w:tab w:val="left" w:pos="-720"/>
        </w:tabs>
        <w:suppressAutoHyphens/>
        <w:ind w:left="540"/>
        <w:rPr>
          <w:rFonts w:asciiTheme="minorHAnsi" w:hAnsiTheme="minorHAnsi"/>
          <w:sz w:val="20"/>
          <w:szCs w:val="20"/>
        </w:rPr>
      </w:pPr>
    </w:p>
    <w:p w:rsidR="00CC2246" w:rsidRPr="002438A0" w:rsidRDefault="00CC2246" w:rsidP="00CC2246">
      <w:pPr>
        <w:tabs>
          <w:tab w:val="left" w:pos="-720"/>
        </w:tabs>
        <w:suppressAutoHyphens/>
        <w:ind w:left="540"/>
        <w:rPr>
          <w:rFonts w:asciiTheme="minorHAnsi" w:hAnsiTheme="minorHAnsi"/>
          <w:sz w:val="20"/>
          <w:szCs w:val="20"/>
          <w:u w:val="single"/>
        </w:rPr>
      </w:pPr>
      <w:r w:rsidRPr="002438A0">
        <w:rPr>
          <w:rFonts w:asciiTheme="minorHAnsi" w:hAnsiTheme="minorHAnsi"/>
          <w:sz w:val="20"/>
          <w:szCs w:val="20"/>
          <w:u w:val="single"/>
        </w:rPr>
        <w:t>United States Association of Blind Athletes</w:t>
      </w:r>
      <w:r w:rsidRPr="002438A0">
        <w:rPr>
          <w:rFonts w:asciiTheme="minorHAnsi" w:hAnsiTheme="minorHAnsi"/>
          <w:sz w:val="20"/>
          <w:szCs w:val="20"/>
          <w:u w:val="single"/>
        </w:rPr>
        <w:tab/>
      </w:r>
      <w:r w:rsidR="002438A0">
        <w:rPr>
          <w:rFonts w:asciiTheme="minorHAnsi" w:hAnsiTheme="minorHAnsi"/>
          <w:sz w:val="20"/>
          <w:szCs w:val="20"/>
        </w:rPr>
        <w:t>____________________________</w:t>
      </w:r>
      <w:r w:rsidRPr="002438A0">
        <w:rPr>
          <w:rFonts w:asciiTheme="minorHAnsi" w:hAnsiTheme="minorHAnsi"/>
          <w:sz w:val="20"/>
          <w:szCs w:val="20"/>
          <w:u w:val="single"/>
        </w:rPr>
        <w:t>Goalball</w:t>
      </w:r>
      <w:r w:rsidR="002438A0">
        <w:rPr>
          <w:rFonts w:asciiTheme="minorHAnsi" w:hAnsiTheme="minorHAnsi"/>
          <w:sz w:val="20"/>
          <w:szCs w:val="20"/>
          <w:u w:val="single"/>
        </w:rPr>
        <w:t>_________</w:t>
      </w: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NGB/HPMO Name</w:t>
      </w:r>
      <w:r w:rsidRPr="00CC2246">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Pr="00CC2246">
        <w:rPr>
          <w:rFonts w:asciiTheme="minorHAnsi" w:hAnsiTheme="minorHAnsi"/>
          <w:sz w:val="20"/>
          <w:szCs w:val="20"/>
        </w:rPr>
        <w:t>Sport</w:t>
      </w:r>
    </w:p>
    <w:p w:rsidR="00CC2246" w:rsidRPr="00CC2246" w:rsidRDefault="00CC2246" w:rsidP="00CC2246">
      <w:pPr>
        <w:tabs>
          <w:tab w:val="left" w:pos="-720"/>
        </w:tabs>
        <w:suppressAutoHyphens/>
        <w:ind w:left="540"/>
        <w:rPr>
          <w:rFonts w:asciiTheme="minorHAnsi" w:hAnsiTheme="minorHAnsi"/>
          <w:sz w:val="20"/>
          <w:szCs w:val="20"/>
        </w:rPr>
      </w:pPr>
    </w:p>
    <w:p w:rsidR="00CC2246" w:rsidRPr="002438A0" w:rsidRDefault="00CC2246" w:rsidP="002438A0">
      <w:pPr>
        <w:tabs>
          <w:tab w:val="left" w:pos="-720"/>
        </w:tabs>
        <w:suppressAutoHyphens/>
        <w:ind w:left="540"/>
        <w:jc w:val="center"/>
        <w:rPr>
          <w:rFonts w:asciiTheme="minorHAnsi" w:hAnsiTheme="minorHAnsi"/>
          <w:b/>
          <w:sz w:val="20"/>
          <w:szCs w:val="20"/>
        </w:rPr>
      </w:pPr>
      <w:r w:rsidRPr="002438A0">
        <w:rPr>
          <w:rFonts w:asciiTheme="minorHAnsi" w:hAnsiTheme="minorHAnsi"/>
          <w:b/>
          <w:sz w:val="20"/>
          <w:szCs w:val="20"/>
        </w:rPr>
        <w:t>PARENT/GUARDIAN CERTIFICATION</w:t>
      </w:r>
    </w:p>
    <w:p w:rsidR="00CC2246" w:rsidRPr="002438A0" w:rsidRDefault="00CC2246" w:rsidP="002438A0">
      <w:pPr>
        <w:tabs>
          <w:tab w:val="left" w:pos="-720"/>
        </w:tabs>
        <w:suppressAutoHyphens/>
        <w:ind w:left="540"/>
        <w:jc w:val="center"/>
        <w:rPr>
          <w:rFonts w:asciiTheme="minorHAnsi" w:hAnsiTheme="minorHAnsi"/>
          <w:b/>
          <w:sz w:val="20"/>
          <w:szCs w:val="20"/>
        </w:rPr>
      </w:pPr>
      <w:r w:rsidRPr="002438A0">
        <w:rPr>
          <w:rFonts w:asciiTheme="minorHAnsi" w:hAnsiTheme="minorHAnsi"/>
          <w:b/>
          <w:sz w:val="20"/>
          <w:szCs w:val="20"/>
        </w:rPr>
        <w:t>(For Participants Under the Age of 18 as of Date of Signature)</w:t>
      </w: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CC2246" w:rsidP="00CC2246">
      <w:pPr>
        <w:tabs>
          <w:tab w:val="left" w:pos="-720"/>
        </w:tabs>
        <w:suppressAutoHyphens/>
        <w:ind w:left="540"/>
        <w:rPr>
          <w:rFonts w:asciiTheme="minorHAnsi" w:hAnsiTheme="minorHAnsi"/>
          <w:sz w:val="20"/>
          <w:szCs w:val="20"/>
        </w:rPr>
      </w:pPr>
    </w:p>
    <w:p w:rsidR="00CC2246" w:rsidRPr="00CC2246" w:rsidRDefault="002438A0" w:rsidP="00CC2246">
      <w:pPr>
        <w:tabs>
          <w:tab w:val="left" w:pos="-720"/>
        </w:tabs>
        <w:suppressAutoHyphens/>
        <w:ind w:left="540"/>
        <w:rPr>
          <w:rFonts w:asciiTheme="minorHAnsi" w:hAnsiTheme="minorHAnsi"/>
          <w:sz w:val="20"/>
          <w:szCs w:val="20"/>
        </w:rPr>
      </w:pPr>
      <w:r>
        <w:rPr>
          <w:rFonts w:asciiTheme="minorHAnsi" w:hAnsiTheme="minorHAnsi"/>
          <w:sz w:val="20"/>
          <w:szCs w:val="20"/>
        </w:rPr>
        <w:t>_________________________________________________________________________________</w:t>
      </w: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Signature</w:t>
      </w:r>
      <w:r w:rsidRPr="00CC2246">
        <w:rPr>
          <w:rFonts w:asciiTheme="minorHAnsi" w:hAnsiTheme="minorHAnsi"/>
          <w:sz w:val="20"/>
          <w:szCs w:val="20"/>
        </w:rPr>
        <w:tab/>
      </w:r>
      <w:r w:rsidRPr="00CC2246">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002438A0">
        <w:rPr>
          <w:rFonts w:asciiTheme="minorHAnsi" w:hAnsiTheme="minorHAnsi"/>
          <w:sz w:val="20"/>
          <w:szCs w:val="20"/>
        </w:rPr>
        <w:tab/>
      </w:r>
      <w:r w:rsidRPr="00CC2246">
        <w:rPr>
          <w:rFonts w:asciiTheme="minorHAnsi" w:hAnsiTheme="minorHAnsi"/>
          <w:sz w:val="20"/>
          <w:szCs w:val="20"/>
        </w:rPr>
        <w:t>Date</w:t>
      </w:r>
    </w:p>
    <w:p w:rsidR="00CC2246" w:rsidRPr="00CC2246" w:rsidRDefault="00CC2246" w:rsidP="00CC2246">
      <w:pPr>
        <w:tabs>
          <w:tab w:val="left" w:pos="-720"/>
        </w:tabs>
        <w:suppressAutoHyphens/>
        <w:ind w:left="540"/>
        <w:rPr>
          <w:rFonts w:asciiTheme="minorHAnsi" w:hAnsiTheme="minorHAnsi"/>
          <w:sz w:val="20"/>
          <w:szCs w:val="20"/>
        </w:rPr>
      </w:pPr>
      <w:r w:rsidRPr="00CC2246">
        <w:rPr>
          <w:rFonts w:asciiTheme="minorHAnsi" w:hAnsiTheme="minorHAnsi"/>
          <w:sz w:val="20"/>
          <w:szCs w:val="20"/>
        </w:rPr>
        <w:t>Relationship (Parent or Guardian)</w:t>
      </w:r>
    </w:p>
    <w:p w:rsidR="00CC2246" w:rsidRPr="00CC2246" w:rsidRDefault="00CC2246" w:rsidP="00CC2246">
      <w:pPr>
        <w:tabs>
          <w:tab w:val="left" w:pos="-720"/>
        </w:tabs>
        <w:suppressAutoHyphens/>
        <w:ind w:left="540"/>
        <w:rPr>
          <w:rFonts w:asciiTheme="minorHAnsi" w:hAnsiTheme="minorHAnsi"/>
          <w:b/>
          <w:sz w:val="20"/>
          <w:szCs w:val="20"/>
        </w:rPr>
      </w:pPr>
    </w:p>
    <w:sectPr w:rsidR="00CC2246" w:rsidRPr="00CC2246" w:rsidSect="00667F93">
      <w:footerReference w:type="even" r:id="rId18"/>
      <w:footerReference w:type="default" r:id="rId19"/>
      <w:type w:val="continuous"/>
      <w:pgSz w:w="12240" w:h="15840" w:code="1"/>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6A" w:rsidRDefault="0068256A">
      <w:r>
        <w:separator/>
      </w:r>
    </w:p>
  </w:endnote>
  <w:endnote w:type="continuationSeparator" w:id="0">
    <w:p w:rsidR="0068256A" w:rsidRDefault="0068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2D" w:rsidRDefault="00347353">
    <w:pPr>
      <w:pStyle w:val="Footer"/>
      <w:framePr w:wrap="around" w:vAnchor="text" w:hAnchor="margin" w:xAlign="right" w:y="1"/>
      <w:rPr>
        <w:rStyle w:val="PageNumber"/>
      </w:rPr>
    </w:pPr>
    <w:r>
      <w:rPr>
        <w:rStyle w:val="PageNumber"/>
      </w:rPr>
      <w:fldChar w:fldCharType="begin"/>
    </w:r>
    <w:r w:rsidR="00FD212D">
      <w:rPr>
        <w:rStyle w:val="PageNumber"/>
      </w:rPr>
      <w:instrText xml:space="preserve">PAGE  </w:instrText>
    </w:r>
    <w:r>
      <w:rPr>
        <w:rStyle w:val="PageNumber"/>
      </w:rPr>
      <w:fldChar w:fldCharType="end"/>
    </w:r>
  </w:p>
  <w:p w:rsidR="00FD212D" w:rsidRDefault="00FD2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2D" w:rsidRPr="00667F93" w:rsidRDefault="00347353">
    <w:pPr>
      <w:pStyle w:val="Footer"/>
      <w:jc w:val="center"/>
      <w:rPr>
        <w:rFonts w:ascii="Book Antiqua" w:hAnsi="Book Antiqua"/>
      </w:rPr>
    </w:pPr>
    <w:r w:rsidRPr="00667F93">
      <w:rPr>
        <w:rFonts w:ascii="Book Antiqua" w:hAnsi="Book Antiqua"/>
      </w:rPr>
      <w:fldChar w:fldCharType="begin"/>
    </w:r>
    <w:r w:rsidR="00FD212D" w:rsidRPr="00667F93">
      <w:rPr>
        <w:rFonts w:ascii="Book Antiqua" w:hAnsi="Book Antiqua"/>
      </w:rPr>
      <w:instrText xml:space="preserve"> PAGE   \* MERGEFORMAT </w:instrText>
    </w:r>
    <w:r w:rsidRPr="00667F93">
      <w:rPr>
        <w:rFonts w:ascii="Book Antiqua" w:hAnsi="Book Antiqua"/>
      </w:rPr>
      <w:fldChar w:fldCharType="separate"/>
    </w:r>
    <w:r w:rsidR="005D6A41">
      <w:rPr>
        <w:rFonts w:ascii="Book Antiqua" w:hAnsi="Book Antiqua"/>
        <w:noProof/>
      </w:rPr>
      <w:t>8</w:t>
    </w:r>
    <w:r w:rsidRPr="00667F93">
      <w:rPr>
        <w:rFonts w:ascii="Book Antiqua" w:hAnsi="Book Antiqua"/>
        <w:noProof/>
      </w:rPr>
      <w:fldChar w:fldCharType="end"/>
    </w:r>
  </w:p>
  <w:p w:rsidR="00FD212D" w:rsidRDefault="00FD212D" w:rsidP="00667F93">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6A" w:rsidRDefault="0068256A">
      <w:r>
        <w:separator/>
      </w:r>
    </w:p>
  </w:footnote>
  <w:footnote w:type="continuationSeparator" w:id="0">
    <w:p w:rsidR="0068256A" w:rsidRDefault="0068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FE7"/>
    <w:multiLevelType w:val="hybridMultilevel"/>
    <w:tmpl w:val="A436526A"/>
    <w:lvl w:ilvl="0" w:tplc="939AF56C">
      <w:start w:val="1"/>
      <w:numFmt w:val="upperLetter"/>
      <w:lvlText w:val="%1)"/>
      <w:lvlJc w:val="left"/>
      <w:pPr>
        <w:tabs>
          <w:tab w:val="num" w:pos="1080"/>
        </w:tabs>
        <w:ind w:left="1080" w:hanging="360"/>
      </w:pPr>
      <w:rPr>
        <w:rFonts w:hint="default"/>
      </w:rPr>
    </w:lvl>
    <w:lvl w:ilvl="1" w:tplc="718EC42A">
      <w:start w:val="1"/>
      <w:numFmt w:val="upperLetter"/>
      <w:lvlText w:val="%2."/>
      <w:lvlJc w:val="left"/>
      <w:pPr>
        <w:tabs>
          <w:tab w:val="num" w:pos="2160"/>
        </w:tabs>
        <w:ind w:left="2160" w:hanging="720"/>
      </w:pPr>
      <w:rPr>
        <w:rFonts w:hint="default"/>
      </w:rPr>
    </w:lvl>
    <w:lvl w:ilvl="2" w:tplc="77BE278E">
      <w:start w:val="2"/>
      <w:numFmt w:val="upperRoman"/>
      <w:lvlText w:val="%3."/>
      <w:lvlJc w:val="left"/>
      <w:pPr>
        <w:tabs>
          <w:tab w:val="num" w:pos="3060"/>
        </w:tabs>
        <w:ind w:left="3060" w:hanging="720"/>
      </w:pPr>
      <w:rPr>
        <w:rFonts w:hint="default"/>
      </w:rPr>
    </w:lvl>
    <w:lvl w:ilvl="3" w:tplc="FC980980">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474F5A"/>
    <w:multiLevelType w:val="hybridMultilevel"/>
    <w:tmpl w:val="CA42BCD0"/>
    <w:lvl w:ilvl="0" w:tplc="ACE665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625B26"/>
    <w:multiLevelType w:val="multilevel"/>
    <w:tmpl w:val="727ED20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60749F"/>
    <w:multiLevelType w:val="hybridMultilevel"/>
    <w:tmpl w:val="B58C4D84"/>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E3D2C"/>
    <w:multiLevelType w:val="hybridMultilevel"/>
    <w:tmpl w:val="5C9433A8"/>
    <w:lvl w:ilvl="0" w:tplc="A5486AB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EE63F9"/>
    <w:multiLevelType w:val="hybridMultilevel"/>
    <w:tmpl w:val="0D06113C"/>
    <w:lvl w:ilvl="0" w:tplc="87B6C6A2">
      <w:start w:val="20"/>
      <w:numFmt w:val="upperRoman"/>
      <w:pStyle w:val="Heading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52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9770F"/>
    <w:multiLevelType w:val="multilevel"/>
    <w:tmpl w:val="727ED20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11395D"/>
    <w:multiLevelType w:val="hybridMultilevel"/>
    <w:tmpl w:val="E30E0D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A4F382B"/>
    <w:multiLevelType w:val="hybridMultilevel"/>
    <w:tmpl w:val="F482C9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F974F6"/>
    <w:multiLevelType w:val="hybridMultilevel"/>
    <w:tmpl w:val="B2F274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3863101"/>
    <w:multiLevelType w:val="hybridMultilevel"/>
    <w:tmpl w:val="52C823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54B0FE2"/>
    <w:multiLevelType w:val="hybridMultilevel"/>
    <w:tmpl w:val="92BEE586"/>
    <w:lvl w:ilvl="0" w:tplc="6686AA2C">
      <w:start w:val="1"/>
      <w:numFmt w:val="upperLetter"/>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F24029C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586D71"/>
    <w:multiLevelType w:val="multilevel"/>
    <w:tmpl w:val="E8FA732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8B1000"/>
    <w:multiLevelType w:val="hybridMultilevel"/>
    <w:tmpl w:val="25F48E4A"/>
    <w:lvl w:ilvl="0" w:tplc="8BC4442E">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4F92575A"/>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50145E77"/>
    <w:multiLevelType w:val="hybridMultilevel"/>
    <w:tmpl w:val="9D8EFC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585073F"/>
    <w:multiLevelType w:val="hybridMultilevel"/>
    <w:tmpl w:val="727ED20E"/>
    <w:lvl w:ilvl="0" w:tplc="04090015">
      <w:start w:val="1"/>
      <w:numFmt w:val="upperLetter"/>
      <w:lvlText w:val="%1."/>
      <w:lvlJc w:val="left"/>
      <w:pPr>
        <w:tabs>
          <w:tab w:val="num" w:pos="720"/>
        </w:tabs>
        <w:ind w:left="720" w:hanging="360"/>
      </w:pPr>
      <w:rPr>
        <w:rFonts w:hint="default"/>
      </w:rPr>
    </w:lvl>
    <w:lvl w:ilvl="1" w:tplc="DBF28D0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A0A41"/>
    <w:multiLevelType w:val="multilevel"/>
    <w:tmpl w:val="5B6E105A"/>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6F53E2"/>
    <w:multiLevelType w:val="hybridMultilevel"/>
    <w:tmpl w:val="9F9479B0"/>
    <w:lvl w:ilvl="0" w:tplc="765E6F26">
      <w:start w:val="1"/>
      <w:numFmt w:val="upperLetter"/>
      <w:lvlText w:val="%1."/>
      <w:lvlJc w:val="left"/>
      <w:pPr>
        <w:tabs>
          <w:tab w:val="num" w:pos="1080"/>
        </w:tabs>
        <w:ind w:left="1080" w:hanging="360"/>
      </w:pPr>
      <w:rPr>
        <w:rFonts w:hint="default"/>
      </w:rPr>
    </w:lvl>
    <w:lvl w:ilvl="1" w:tplc="F07A08E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A176C30"/>
    <w:multiLevelType w:val="multilevel"/>
    <w:tmpl w:val="727ED20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14412A"/>
    <w:multiLevelType w:val="multilevel"/>
    <w:tmpl w:val="5DECB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6D581F"/>
    <w:multiLevelType w:val="multilevel"/>
    <w:tmpl w:val="D932E0FE"/>
    <w:lvl w:ilvl="0">
      <w:start w:val="1"/>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4785FD6"/>
    <w:multiLevelType w:val="multilevel"/>
    <w:tmpl w:val="727ED20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4BB78C4"/>
    <w:multiLevelType w:val="hybridMultilevel"/>
    <w:tmpl w:val="7602A2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EB06E32"/>
    <w:multiLevelType w:val="hybridMultilevel"/>
    <w:tmpl w:val="85BE2CBA"/>
    <w:lvl w:ilvl="0" w:tplc="9EF009A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9F4D79"/>
    <w:multiLevelType w:val="hybridMultilevel"/>
    <w:tmpl w:val="314A71D8"/>
    <w:lvl w:ilvl="0" w:tplc="257C6592">
      <w:start w:val="1"/>
      <w:numFmt w:val="decimal"/>
      <w:lvlText w:val="%1."/>
      <w:lvlJc w:val="left"/>
      <w:pPr>
        <w:tabs>
          <w:tab w:val="num" w:pos="2265"/>
        </w:tabs>
        <w:ind w:left="2265" w:hanging="375"/>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5"/>
  </w:num>
  <w:num w:numId="2">
    <w:abstractNumId w:val="12"/>
  </w:num>
  <w:num w:numId="3">
    <w:abstractNumId w:val="19"/>
  </w:num>
  <w:num w:numId="4">
    <w:abstractNumId w:val="17"/>
  </w:num>
  <w:num w:numId="5">
    <w:abstractNumId w:val="0"/>
  </w:num>
  <w:num w:numId="6">
    <w:abstractNumId w:val="4"/>
  </w:num>
  <w:num w:numId="7">
    <w:abstractNumId w:val="9"/>
  </w:num>
  <w:num w:numId="8">
    <w:abstractNumId w:val="24"/>
  </w:num>
  <w:num w:numId="9">
    <w:abstractNumId w:val="25"/>
  </w:num>
  <w:num w:numId="10">
    <w:abstractNumId w:val="8"/>
  </w:num>
  <w:num w:numId="11">
    <w:abstractNumId w:val="1"/>
  </w:num>
  <w:num w:numId="12">
    <w:abstractNumId w:val="26"/>
  </w:num>
  <w:num w:numId="13">
    <w:abstractNumId w:val="14"/>
  </w:num>
  <w:num w:numId="14">
    <w:abstractNumId w:val="20"/>
  </w:num>
  <w:num w:numId="15">
    <w:abstractNumId w:val="7"/>
  </w:num>
  <w:num w:numId="16">
    <w:abstractNumId w:val="23"/>
  </w:num>
  <w:num w:numId="17">
    <w:abstractNumId w:val="2"/>
  </w:num>
  <w:num w:numId="18">
    <w:abstractNumId w:val="3"/>
  </w:num>
  <w:num w:numId="19">
    <w:abstractNumId w:val="13"/>
  </w:num>
  <w:num w:numId="20">
    <w:abstractNumId w:val="18"/>
  </w:num>
  <w:num w:numId="21">
    <w:abstractNumId w:val="22"/>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0"/>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04"/>
    <w:rsid w:val="00011F78"/>
    <w:rsid w:val="00014D7F"/>
    <w:rsid w:val="0003064D"/>
    <w:rsid w:val="0006272A"/>
    <w:rsid w:val="00077126"/>
    <w:rsid w:val="000B1396"/>
    <w:rsid w:val="000C2043"/>
    <w:rsid w:val="000D1FB0"/>
    <w:rsid w:val="000D5274"/>
    <w:rsid w:val="000F0931"/>
    <w:rsid w:val="00101C53"/>
    <w:rsid w:val="0012675B"/>
    <w:rsid w:val="001614D3"/>
    <w:rsid w:val="001673D5"/>
    <w:rsid w:val="001768FA"/>
    <w:rsid w:val="00183B66"/>
    <w:rsid w:val="00186D22"/>
    <w:rsid w:val="00193C2B"/>
    <w:rsid w:val="001A1DF8"/>
    <w:rsid w:val="001A4663"/>
    <w:rsid w:val="001A552E"/>
    <w:rsid w:val="001B284C"/>
    <w:rsid w:val="001B5F6D"/>
    <w:rsid w:val="001D70CC"/>
    <w:rsid w:val="00211DFB"/>
    <w:rsid w:val="002165C8"/>
    <w:rsid w:val="00224ED4"/>
    <w:rsid w:val="00226C9E"/>
    <w:rsid w:val="002438A0"/>
    <w:rsid w:val="00252A54"/>
    <w:rsid w:val="00276ED4"/>
    <w:rsid w:val="00277DB1"/>
    <w:rsid w:val="00286D6F"/>
    <w:rsid w:val="00291BC4"/>
    <w:rsid w:val="002A29D0"/>
    <w:rsid w:val="002A4E4D"/>
    <w:rsid w:val="002B5EB4"/>
    <w:rsid w:val="002C6B2D"/>
    <w:rsid w:val="002C7E9D"/>
    <w:rsid w:val="00301427"/>
    <w:rsid w:val="00312EAD"/>
    <w:rsid w:val="0034268D"/>
    <w:rsid w:val="00347353"/>
    <w:rsid w:val="003741E8"/>
    <w:rsid w:val="00387A5B"/>
    <w:rsid w:val="003A319A"/>
    <w:rsid w:val="003B66A7"/>
    <w:rsid w:val="003C2D6F"/>
    <w:rsid w:val="003E129D"/>
    <w:rsid w:val="004369E5"/>
    <w:rsid w:val="00446238"/>
    <w:rsid w:val="00482A00"/>
    <w:rsid w:val="00484C4C"/>
    <w:rsid w:val="00494E17"/>
    <w:rsid w:val="004A1030"/>
    <w:rsid w:val="004B3CDB"/>
    <w:rsid w:val="004C0A50"/>
    <w:rsid w:val="004C3CA1"/>
    <w:rsid w:val="00554ED8"/>
    <w:rsid w:val="0056637E"/>
    <w:rsid w:val="0057241A"/>
    <w:rsid w:val="005A066B"/>
    <w:rsid w:val="005A192A"/>
    <w:rsid w:val="005A5DF4"/>
    <w:rsid w:val="005A5E26"/>
    <w:rsid w:val="005B2908"/>
    <w:rsid w:val="005B421A"/>
    <w:rsid w:val="005B5A81"/>
    <w:rsid w:val="005D6A41"/>
    <w:rsid w:val="005E7662"/>
    <w:rsid w:val="005F7D48"/>
    <w:rsid w:val="00614ACD"/>
    <w:rsid w:val="00622592"/>
    <w:rsid w:val="006248E2"/>
    <w:rsid w:val="00640E5D"/>
    <w:rsid w:val="00667F93"/>
    <w:rsid w:val="0068256A"/>
    <w:rsid w:val="00687A55"/>
    <w:rsid w:val="006C466A"/>
    <w:rsid w:val="006E1B1C"/>
    <w:rsid w:val="006E3F9A"/>
    <w:rsid w:val="00713B78"/>
    <w:rsid w:val="00735F77"/>
    <w:rsid w:val="00746175"/>
    <w:rsid w:val="007517AE"/>
    <w:rsid w:val="00771815"/>
    <w:rsid w:val="007748A1"/>
    <w:rsid w:val="00777EE6"/>
    <w:rsid w:val="00783146"/>
    <w:rsid w:val="0079722F"/>
    <w:rsid w:val="007C036F"/>
    <w:rsid w:val="007C412E"/>
    <w:rsid w:val="00822924"/>
    <w:rsid w:val="00822A6D"/>
    <w:rsid w:val="008350AD"/>
    <w:rsid w:val="00870A23"/>
    <w:rsid w:val="00885482"/>
    <w:rsid w:val="008868A5"/>
    <w:rsid w:val="00897DBC"/>
    <w:rsid w:val="008C0019"/>
    <w:rsid w:val="008E130A"/>
    <w:rsid w:val="008E6DFF"/>
    <w:rsid w:val="009410A8"/>
    <w:rsid w:val="00955B8F"/>
    <w:rsid w:val="00963ACC"/>
    <w:rsid w:val="00990690"/>
    <w:rsid w:val="009A3A2C"/>
    <w:rsid w:val="00A005FD"/>
    <w:rsid w:val="00A03AFC"/>
    <w:rsid w:val="00A102CE"/>
    <w:rsid w:val="00A1557A"/>
    <w:rsid w:val="00A175C2"/>
    <w:rsid w:val="00A2031D"/>
    <w:rsid w:val="00A37429"/>
    <w:rsid w:val="00A918D0"/>
    <w:rsid w:val="00A9220B"/>
    <w:rsid w:val="00AA306F"/>
    <w:rsid w:val="00AA5A41"/>
    <w:rsid w:val="00AB6120"/>
    <w:rsid w:val="00AC0EDA"/>
    <w:rsid w:val="00AC5B0A"/>
    <w:rsid w:val="00AD2AAB"/>
    <w:rsid w:val="00B11433"/>
    <w:rsid w:val="00B142BB"/>
    <w:rsid w:val="00B4009D"/>
    <w:rsid w:val="00B52EAE"/>
    <w:rsid w:val="00B81970"/>
    <w:rsid w:val="00B90DF2"/>
    <w:rsid w:val="00B96023"/>
    <w:rsid w:val="00BB6A8D"/>
    <w:rsid w:val="00BD410E"/>
    <w:rsid w:val="00BD618D"/>
    <w:rsid w:val="00C14919"/>
    <w:rsid w:val="00C32816"/>
    <w:rsid w:val="00C418BE"/>
    <w:rsid w:val="00C45363"/>
    <w:rsid w:val="00C72443"/>
    <w:rsid w:val="00C73402"/>
    <w:rsid w:val="00C94838"/>
    <w:rsid w:val="00C95D85"/>
    <w:rsid w:val="00CA6E88"/>
    <w:rsid w:val="00CB4BBA"/>
    <w:rsid w:val="00CC2246"/>
    <w:rsid w:val="00CC4DA5"/>
    <w:rsid w:val="00CC76A5"/>
    <w:rsid w:val="00CD247C"/>
    <w:rsid w:val="00CF2B95"/>
    <w:rsid w:val="00CF7D55"/>
    <w:rsid w:val="00D04F37"/>
    <w:rsid w:val="00D1291A"/>
    <w:rsid w:val="00D557EB"/>
    <w:rsid w:val="00D8379A"/>
    <w:rsid w:val="00D91BA1"/>
    <w:rsid w:val="00D931EA"/>
    <w:rsid w:val="00D951B7"/>
    <w:rsid w:val="00DD64CF"/>
    <w:rsid w:val="00DF75BE"/>
    <w:rsid w:val="00E007BA"/>
    <w:rsid w:val="00E546CD"/>
    <w:rsid w:val="00E61174"/>
    <w:rsid w:val="00E75E30"/>
    <w:rsid w:val="00E81058"/>
    <w:rsid w:val="00E81FF6"/>
    <w:rsid w:val="00E83015"/>
    <w:rsid w:val="00E94BFA"/>
    <w:rsid w:val="00EA1251"/>
    <w:rsid w:val="00F24D8B"/>
    <w:rsid w:val="00F31204"/>
    <w:rsid w:val="00F374C9"/>
    <w:rsid w:val="00F4448A"/>
    <w:rsid w:val="00F45B96"/>
    <w:rsid w:val="00F47F63"/>
    <w:rsid w:val="00F51E98"/>
    <w:rsid w:val="00F52BE2"/>
    <w:rsid w:val="00F60A76"/>
    <w:rsid w:val="00F70C4E"/>
    <w:rsid w:val="00FB0457"/>
    <w:rsid w:val="00FB40D3"/>
    <w:rsid w:val="00FB644A"/>
    <w:rsid w:val="00FB6E23"/>
    <w:rsid w:val="00FD212D"/>
    <w:rsid w:val="00FE2B34"/>
    <w:rsid w:val="00FE36DA"/>
    <w:rsid w:val="0D2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55847"/>
  <w15:docId w15:val="{346D6EEE-AF19-4B60-9A24-A6366D1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7353"/>
    <w:rPr>
      <w:sz w:val="24"/>
      <w:szCs w:val="24"/>
    </w:rPr>
  </w:style>
  <w:style w:type="paragraph" w:styleId="Heading1">
    <w:name w:val="heading 1"/>
    <w:basedOn w:val="Normal"/>
    <w:next w:val="Normal"/>
    <w:qFormat/>
    <w:rsid w:val="00347353"/>
    <w:pPr>
      <w:keepNext/>
      <w:tabs>
        <w:tab w:val="center" w:pos="4680"/>
      </w:tabs>
      <w:suppressAutoHyphens/>
      <w:jc w:val="both"/>
      <w:outlineLvl w:val="0"/>
    </w:pPr>
    <w:rPr>
      <w:rFonts w:ascii="Book Antiqua" w:hAnsi="Book Antiqua"/>
      <w:b/>
      <w:iCs/>
      <w:spacing w:val="-3"/>
      <w:sz w:val="56"/>
    </w:rPr>
  </w:style>
  <w:style w:type="paragraph" w:styleId="Heading2">
    <w:name w:val="heading 2"/>
    <w:basedOn w:val="Normal"/>
    <w:next w:val="Normal"/>
    <w:qFormat/>
    <w:rsid w:val="00347353"/>
    <w:pPr>
      <w:keepNext/>
      <w:tabs>
        <w:tab w:val="left" w:pos="-720"/>
      </w:tabs>
      <w:suppressAutoHyphens/>
      <w:jc w:val="center"/>
      <w:outlineLvl w:val="1"/>
    </w:pPr>
    <w:rPr>
      <w:rFonts w:ascii="Book Antiqua" w:hAnsi="Book Antiqua"/>
      <w:iCs/>
      <w:color w:val="FF0000"/>
      <w:spacing w:val="-3"/>
      <w:sz w:val="32"/>
    </w:rPr>
  </w:style>
  <w:style w:type="paragraph" w:styleId="Heading3">
    <w:name w:val="heading 3"/>
    <w:basedOn w:val="Normal"/>
    <w:next w:val="Normal"/>
    <w:qFormat/>
    <w:rsid w:val="00347353"/>
    <w:pPr>
      <w:keepNext/>
      <w:tabs>
        <w:tab w:val="center" w:pos="4680"/>
      </w:tabs>
      <w:suppressAutoHyphens/>
      <w:jc w:val="center"/>
      <w:outlineLvl w:val="2"/>
    </w:pPr>
    <w:rPr>
      <w:b/>
      <w:spacing w:val="-3"/>
      <w:sz w:val="36"/>
      <w:szCs w:val="20"/>
    </w:rPr>
  </w:style>
  <w:style w:type="paragraph" w:styleId="Heading4">
    <w:name w:val="heading 4"/>
    <w:basedOn w:val="Normal"/>
    <w:next w:val="Normal"/>
    <w:qFormat/>
    <w:rsid w:val="00347353"/>
    <w:pPr>
      <w:keepNext/>
      <w:pBdr>
        <w:top w:val="thinThickThinLargeGap" w:sz="24" w:space="1" w:color="auto"/>
        <w:left w:val="thinThickThinLargeGap" w:sz="24" w:space="4" w:color="auto"/>
        <w:bottom w:val="thinThickThinLargeGap" w:sz="24" w:space="1" w:color="auto"/>
        <w:right w:val="thinThickThinLargeGap" w:sz="24" w:space="4" w:color="auto"/>
      </w:pBdr>
      <w:tabs>
        <w:tab w:val="center" w:pos="4680"/>
      </w:tabs>
      <w:suppressAutoHyphens/>
      <w:jc w:val="center"/>
      <w:outlineLvl w:val="3"/>
    </w:pPr>
    <w:rPr>
      <w:rFonts w:ascii="Book Antiqua" w:hAnsi="Book Antiqua"/>
      <w:sz w:val="36"/>
      <w:szCs w:val="20"/>
    </w:rPr>
  </w:style>
  <w:style w:type="paragraph" w:styleId="Heading5">
    <w:name w:val="heading 5"/>
    <w:basedOn w:val="Normal"/>
    <w:next w:val="Normal"/>
    <w:qFormat/>
    <w:rsid w:val="00347353"/>
    <w:pPr>
      <w:keepNext/>
      <w:pBdr>
        <w:top w:val="thinThickThinLargeGap" w:sz="24" w:space="1" w:color="auto"/>
        <w:left w:val="thinThickThinLargeGap" w:sz="24" w:space="4" w:color="auto"/>
        <w:bottom w:val="thinThickThinLargeGap" w:sz="24" w:space="1" w:color="auto"/>
        <w:right w:val="thinThickThinLargeGap" w:sz="24" w:space="4" w:color="auto"/>
      </w:pBdr>
      <w:tabs>
        <w:tab w:val="center" w:pos="4680"/>
      </w:tabs>
      <w:suppressAutoHyphens/>
      <w:jc w:val="center"/>
      <w:outlineLvl w:val="4"/>
    </w:pPr>
    <w:rPr>
      <w:rFonts w:ascii="Book Antiqua" w:hAnsi="Book Antiqua"/>
      <w:b/>
      <w:spacing w:val="-3"/>
      <w:sz w:val="56"/>
      <w:szCs w:val="20"/>
    </w:rPr>
  </w:style>
  <w:style w:type="paragraph" w:styleId="Heading6">
    <w:name w:val="heading 6"/>
    <w:basedOn w:val="Normal"/>
    <w:next w:val="Normal"/>
    <w:qFormat/>
    <w:rsid w:val="00347353"/>
    <w:pPr>
      <w:keepNext/>
      <w:tabs>
        <w:tab w:val="left" w:pos="-720"/>
      </w:tabs>
      <w:suppressAutoHyphens/>
      <w:jc w:val="center"/>
      <w:outlineLvl w:val="5"/>
    </w:pPr>
    <w:rPr>
      <w:rFonts w:ascii="Book Antiqua" w:hAnsi="Book Antiqua"/>
      <w:b/>
      <w:bCs/>
      <w:color w:val="FF0000"/>
    </w:rPr>
  </w:style>
  <w:style w:type="paragraph" w:styleId="Heading7">
    <w:name w:val="heading 7"/>
    <w:basedOn w:val="Normal"/>
    <w:next w:val="Normal"/>
    <w:qFormat/>
    <w:rsid w:val="00347353"/>
    <w:pPr>
      <w:keepNext/>
      <w:tabs>
        <w:tab w:val="left" w:pos="-720"/>
      </w:tabs>
      <w:suppressAutoHyphens/>
      <w:jc w:val="both"/>
      <w:outlineLvl w:val="6"/>
    </w:pPr>
    <w:rPr>
      <w:rFonts w:ascii="Book Antiqua" w:hAnsi="Book Antiqua"/>
      <w:b/>
      <w:sz w:val="28"/>
      <w:szCs w:val="20"/>
    </w:rPr>
  </w:style>
  <w:style w:type="paragraph" w:styleId="Heading8">
    <w:name w:val="heading 8"/>
    <w:basedOn w:val="Normal"/>
    <w:next w:val="Normal"/>
    <w:qFormat/>
    <w:rsid w:val="00347353"/>
    <w:pPr>
      <w:keepNext/>
      <w:tabs>
        <w:tab w:val="center" w:pos="4680"/>
      </w:tabs>
      <w:suppressAutoHyphens/>
      <w:jc w:val="center"/>
      <w:outlineLvl w:val="7"/>
    </w:pPr>
    <w:rPr>
      <w:rFonts w:ascii="Book Antiqua" w:hAnsi="Book Antiqua"/>
      <w:b/>
      <w:spacing w:val="-3"/>
      <w:sz w:val="44"/>
      <w:szCs w:val="20"/>
    </w:rPr>
  </w:style>
  <w:style w:type="paragraph" w:styleId="Heading9">
    <w:name w:val="heading 9"/>
    <w:basedOn w:val="Normal"/>
    <w:next w:val="Normal"/>
    <w:qFormat/>
    <w:rsid w:val="00347353"/>
    <w:pPr>
      <w:keepNext/>
      <w:numPr>
        <w:numId w:val="1"/>
      </w:numPr>
      <w:tabs>
        <w:tab w:val="left" w:pos="-720"/>
      </w:tabs>
      <w:suppressAutoHyphens/>
      <w:jc w:val="both"/>
      <w:outlineLvl w:val="8"/>
    </w:pPr>
    <w:rPr>
      <w:rFonts w:ascii="Book Antiqua" w:hAnsi="Book Antiqu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47353"/>
  </w:style>
  <w:style w:type="character" w:styleId="Hyperlink">
    <w:name w:val="Hyperlink"/>
    <w:rsid w:val="00347353"/>
    <w:rPr>
      <w:color w:val="0000FF"/>
      <w:u w:val="single"/>
    </w:rPr>
  </w:style>
  <w:style w:type="paragraph" w:styleId="BodyText">
    <w:name w:val="Body Text"/>
    <w:basedOn w:val="Normal"/>
    <w:rsid w:val="00347353"/>
    <w:pPr>
      <w:tabs>
        <w:tab w:val="left" w:pos="-720"/>
      </w:tabs>
      <w:suppressAutoHyphens/>
    </w:pPr>
    <w:rPr>
      <w:b/>
      <w:szCs w:val="20"/>
    </w:rPr>
  </w:style>
  <w:style w:type="paragraph" w:styleId="EndnoteText">
    <w:name w:val="endnote text"/>
    <w:basedOn w:val="Normal"/>
    <w:semiHidden/>
    <w:rsid w:val="00347353"/>
    <w:rPr>
      <w:rFonts w:ascii="Courier New" w:hAnsi="Courier New"/>
      <w:szCs w:val="20"/>
    </w:rPr>
  </w:style>
  <w:style w:type="paragraph" w:styleId="BodyTextIndent">
    <w:name w:val="Body Text Indent"/>
    <w:basedOn w:val="Normal"/>
    <w:rsid w:val="00347353"/>
    <w:pPr>
      <w:ind w:left="720" w:hanging="720"/>
    </w:pPr>
    <w:rPr>
      <w:szCs w:val="20"/>
    </w:rPr>
  </w:style>
  <w:style w:type="paragraph" w:styleId="BodyText2">
    <w:name w:val="Body Text 2"/>
    <w:basedOn w:val="Normal"/>
    <w:rsid w:val="00347353"/>
    <w:pPr>
      <w:tabs>
        <w:tab w:val="left" w:pos="-720"/>
      </w:tabs>
      <w:suppressAutoHyphens/>
      <w:jc w:val="both"/>
    </w:pPr>
    <w:rPr>
      <w:b/>
      <w:spacing w:val="-3"/>
      <w:szCs w:val="20"/>
    </w:rPr>
  </w:style>
  <w:style w:type="paragraph" w:styleId="Header">
    <w:name w:val="header"/>
    <w:basedOn w:val="Normal"/>
    <w:rsid w:val="00347353"/>
    <w:pPr>
      <w:tabs>
        <w:tab w:val="center" w:pos="4320"/>
        <w:tab w:val="right" w:pos="8640"/>
      </w:tabs>
    </w:pPr>
  </w:style>
  <w:style w:type="paragraph" w:styleId="Footer">
    <w:name w:val="footer"/>
    <w:basedOn w:val="Normal"/>
    <w:link w:val="FooterChar"/>
    <w:uiPriority w:val="99"/>
    <w:rsid w:val="00347353"/>
    <w:pPr>
      <w:tabs>
        <w:tab w:val="center" w:pos="4320"/>
        <w:tab w:val="right" w:pos="8640"/>
      </w:tabs>
    </w:pPr>
  </w:style>
  <w:style w:type="character" w:styleId="PageNumber">
    <w:name w:val="page number"/>
    <w:basedOn w:val="DefaultParagraphFont"/>
    <w:rsid w:val="00347353"/>
  </w:style>
  <w:style w:type="paragraph" w:styleId="Title">
    <w:name w:val="Title"/>
    <w:basedOn w:val="Normal"/>
    <w:qFormat/>
    <w:rsid w:val="00347353"/>
    <w:pPr>
      <w:tabs>
        <w:tab w:val="left" w:pos="-720"/>
      </w:tabs>
      <w:suppressAutoHyphens/>
      <w:jc w:val="center"/>
    </w:pPr>
    <w:rPr>
      <w:rFonts w:ascii="Book Antiqua" w:hAnsi="Book Antiqua"/>
      <w:b/>
      <w:bCs/>
      <w:sz w:val="36"/>
    </w:rPr>
  </w:style>
  <w:style w:type="paragraph" w:styleId="TOC6">
    <w:name w:val="toc 6"/>
    <w:basedOn w:val="Normal"/>
    <w:next w:val="Normal"/>
    <w:semiHidden/>
    <w:rsid w:val="00347353"/>
    <w:pPr>
      <w:tabs>
        <w:tab w:val="right" w:pos="9360"/>
      </w:tabs>
      <w:suppressAutoHyphens/>
      <w:ind w:left="720" w:hanging="720"/>
    </w:pPr>
    <w:rPr>
      <w:rFonts w:ascii="Courier New" w:hAnsi="Courier New"/>
      <w:szCs w:val="20"/>
    </w:rPr>
  </w:style>
  <w:style w:type="paragraph" w:styleId="BodyTextIndent2">
    <w:name w:val="Body Text Indent 2"/>
    <w:basedOn w:val="Normal"/>
    <w:link w:val="BodyTextIndent2Char"/>
    <w:uiPriority w:val="99"/>
    <w:rsid w:val="00347353"/>
    <w:pPr>
      <w:tabs>
        <w:tab w:val="left" w:pos="-720"/>
        <w:tab w:val="left" w:pos="540"/>
      </w:tabs>
      <w:suppressAutoHyphens/>
      <w:ind w:left="540" w:hanging="540"/>
    </w:pPr>
    <w:rPr>
      <w:rFonts w:ascii="Book Antiqua" w:hAnsi="Book Antiqua"/>
      <w:b/>
      <w:bCs/>
      <w:sz w:val="22"/>
    </w:rPr>
  </w:style>
  <w:style w:type="paragraph" w:styleId="BodyText3">
    <w:name w:val="Body Text 3"/>
    <w:basedOn w:val="Normal"/>
    <w:rsid w:val="00347353"/>
    <w:pPr>
      <w:jc w:val="center"/>
    </w:pPr>
    <w:rPr>
      <w:rFonts w:ascii="Book Antiqua" w:hAnsi="Book Antiqua"/>
      <w:sz w:val="48"/>
    </w:rPr>
  </w:style>
  <w:style w:type="paragraph" w:styleId="BodyTextIndent3">
    <w:name w:val="Body Text Indent 3"/>
    <w:basedOn w:val="Normal"/>
    <w:rsid w:val="00347353"/>
    <w:pPr>
      <w:tabs>
        <w:tab w:val="left" w:pos="-720"/>
        <w:tab w:val="left" w:pos="540"/>
      </w:tabs>
      <w:suppressAutoHyphens/>
      <w:ind w:left="540" w:hanging="540"/>
      <w:jc w:val="both"/>
    </w:pPr>
    <w:rPr>
      <w:rFonts w:ascii="Book Antiqua" w:hAnsi="Book Antiqua"/>
      <w:szCs w:val="20"/>
    </w:rPr>
  </w:style>
  <w:style w:type="paragraph" w:styleId="Subtitle">
    <w:name w:val="Subtitle"/>
    <w:basedOn w:val="Normal"/>
    <w:qFormat/>
    <w:rsid w:val="00347353"/>
    <w:pPr>
      <w:tabs>
        <w:tab w:val="left" w:pos="-720"/>
      </w:tabs>
      <w:suppressAutoHyphens/>
      <w:jc w:val="center"/>
    </w:pPr>
    <w:rPr>
      <w:rFonts w:ascii="Book Antiqua" w:hAnsi="Book Antiqua"/>
      <w:b/>
      <w:bCs/>
      <w:color w:val="FF0000"/>
      <w:sz w:val="28"/>
    </w:rPr>
  </w:style>
  <w:style w:type="character" w:styleId="CommentReference">
    <w:name w:val="annotation reference"/>
    <w:rsid w:val="001A1DF8"/>
    <w:rPr>
      <w:sz w:val="16"/>
      <w:szCs w:val="16"/>
    </w:rPr>
  </w:style>
  <w:style w:type="paragraph" w:styleId="CommentText">
    <w:name w:val="annotation text"/>
    <w:basedOn w:val="Normal"/>
    <w:link w:val="CommentTextChar"/>
    <w:rsid w:val="001A1DF8"/>
    <w:rPr>
      <w:sz w:val="20"/>
      <w:szCs w:val="20"/>
    </w:rPr>
  </w:style>
  <w:style w:type="character" w:customStyle="1" w:styleId="CommentTextChar">
    <w:name w:val="Comment Text Char"/>
    <w:basedOn w:val="DefaultParagraphFont"/>
    <w:link w:val="CommentText"/>
    <w:rsid w:val="001A1DF8"/>
  </w:style>
  <w:style w:type="paragraph" w:styleId="CommentSubject">
    <w:name w:val="annotation subject"/>
    <w:basedOn w:val="CommentText"/>
    <w:next w:val="CommentText"/>
    <w:link w:val="CommentSubjectChar"/>
    <w:rsid w:val="001A1DF8"/>
    <w:rPr>
      <w:b/>
      <w:bCs/>
    </w:rPr>
  </w:style>
  <w:style w:type="character" w:customStyle="1" w:styleId="CommentSubjectChar">
    <w:name w:val="Comment Subject Char"/>
    <w:link w:val="CommentSubject"/>
    <w:rsid w:val="001A1DF8"/>
    <w:rPr>
      <w:b/>
      <w:bCs/>
    </w:rPr>
  </w:style>
  <w:style w:type="paragraph" w:styleId="BalloonText">
    <w:name w:val="Balloon Text"/>
    <w:basedOn w:val="Normal"/>
    <w:link w:val="BalloonTextChar"/>
    <w:rsid w:val="001A1DF8"/>
    <w:rPr>
      <w:rFonts w:ascii="Tahoma" w:hAnsi="Tahoma" w:cs="Tahoma"/>
      <w:sz w:val="16"/>
      <w:szCs w:val="16"/>
    </w:rPr>
  </w:style>
  <w:style w:type="character" w:customStyle="1" w:styleId="BalloonTextChar">
    <w:name w:val="Balloon Text Char"/>
    <w:link w:val="BalloonText"/>
    <w:rsid w:val="001A1DF8"/>
    <w:rPr>
      <w:rFonts w:ascii="Tahoma" w:hAnsi="Tahoma" w:cs="Tahoma"/>
      <w:sz w:val="16"/>
      <w:szCs w:val="16"/>
    </w:rPr>
  </w:style>
  <w:style w:type="character" w:customStyle="1" w:styleId="BodyTextIndent2Char">
    <w:name w:val="Body Text Indent 2 Char"/>
    <w:link w:val="BodyTextIndent2"/>
    <w:uiPriority w:val="99"/>
    <w:rsid w:val="0056637E"/>
    <w:rPr>
      <w:rFonts w:ascii="Book Antiqua" w:hAnsi="Book Antiqua"/>
      <w:b/>
      <w:bCs/>
      <w:sz w:val="22"/>
      <w:szCs w:val="24"/>
    </w:rPr>
  </w:style>
  <w:style w:type="character" w:customStyle="1" w:styleId="FooterChar">
    <w:name w:val="Footer Char"/>
    <w:link w:val="Footer"/>
    <w:uiPriority w:val="99"/>
    <w:rsid w:val="00667F93"/>
    <w:rPr>
      <w:sz w:val="24"/>
      <w:szCs w:val="24"/>
    </w:rPr>
  </w:style>
  <w:style w:type="paragraph" w:styleId="ListParagraph">
    <w:name w:val="List Paragraph"/>
    <w:basedOn w:val="Normal"/>
    <w:uiPriority w:val="34"/>
    <w:qFormat/>
    <w:rsid w:val="007C412E"/>
    <w:pPr>
      <w:ind w:left="720"/>
    </w:pPr>
  </w:style>
  <w:style w:type="paragraph" w:customStyle="1" w:styleId="Default">
    <w:name w:val="Default"/>
    <w:rsid w:val="000F0931"/>
    <w:pPr>
      <w:autoSpaceDE w:val="0"/>
      <w:autoSpaceDN w:val="0"/>
      <w:adjustRightInd w:val="0"/>
    </w:pPr>
    <w:rPr>
      <w:rFonts w:ascii="Book Antiqua" w:hAnsi="Book Antiqua" w:cs="Book Antiqua"/>
      <w:color w:val="000000"/>
      <w:sz w:val="24"/>
      <w:szCs w:val="24"/>
    </w:rPr>
  </w:style>
  <w:style w:type="character" w:styleId="FollowedHyperlink">
    <w:name w:val="FollowedHyperlink"/>
    <w:rsid w:val="00FD21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2095">
      <w:bodyDiv w:val="1"/>
      <w:marLeft w:val="0"/>
      <w:marRight w:val="0"/>
      <w:marTop w:val="0"/>
      <w:marBottom w:val="0"/>
      <w:divBdr>
        <w:top w:val="none" w:sz="0" w:space="0" w:color="auto"/>
        <w:left w:val="none" w:sz="0" w:space="0" w:color="auto"/>
        <w:bottom w:val="none" w:sz="0" w:space="0" w:color="auto"/>
        <w:right w:val="none" w:sz="0" w:space="0" w:color="auto"/>
      </w:divBdr>
    </w:div>
    <w:div w:id="195197027">
      <w:bodyDiv w:val="1"/>
      <w:marLeft w:val="0"/>
      <w:marRight w:val="0"/>
      <w:marTop w:val="0"/>
      <w:marBottom w:val="0"/>
      <w:divBdr>
        <w:top w:val="none" w:sz="0" w:space="0" w:color="auto"/>
        <w:left w:val="none" w:sz="0" w:space="0" w:color="auto"/>
        <w:bottom w:val="none" w:sz="0" w:space="0" w:color="auto"/>
        <w:right w:val="none" w:sz="0" w:space="0" w:color="auto"/>
      </w:divBdr>
    </w:div>
    <w:div w:id="244266578">
      <w:bodyDiv w:val="1"/>
      <w:marLeft w:val="0"/>
      <w:marRight w:val="0"/>
      <w:marTop w:val="0"/>
      <w:marBottom w:val="0"/>
      <w:divBdr>
        <w:top w:val="none" w:sz="0" w:space="0" w:color="auto"/>
        <w:left w:val="none" w:sz="0" w:space="0" w:color="auto"/>
        <w:bottom w:val="none" w:sz="0" w:space="0" w:color="auto"/>
        <w:right w:val="none" w:sz="0" w:space="0" w:color="auto"/>
      </w:divBdr>
    </w:div>
    <w:div w:id="850149350">
      <w:bodyDiv w:val="1"/>
      <w:marLeft w:val="0"/>
      <w:marRight w:val="0"/>
      <w:marTop w:val="0"/>
      <w:marBottom w:val="0"/>
      <w:divBdr>
        <w:top w:val="none" w:sz="0" w:space="0" w:color="auto"/>
        <w:left w:val="none" w:sz="0" w:space="0" w:color="auto"/>
        <w:bottom w:val="none" w:sz="0" w:space="0" w:color="auto"/>
        <w:right w:val="none" w:sz="0" w:space="0" w:color="auto"/>
      </w:divBdr>
    </w:div>
    <w:div w:id="1146093912">
      <w:bodyDiv w:val="1"/>
      <w:marLeft w:val="0"/>
      <w:marRight w:val="0"/>
      <w:marTop w:val="0"/>
      <w:marBottom w:val="0"/>
      <w:divBdr>
        <w:top w:val="none" w:sz="0" w:space="0" w:color="auto"/>
        <w:left w:val="none" w:sz="0" w:space="0" w:color="auto"/>
        <w:bottom w:val="none" w:sz="0" w:space="0" w:color="auto"/>
        <w:right w:val="none" w:sz="0" w:space="0" w:color="auto"/>
      </w:divBdr>
    </w:div>
    <w:div w:id="1172525421">
      <w:bodyDiv w:val="1"/>
      <w:marLeft w:val="0"/>
      <w:marRight w:val="0"/>
      <w:marTop w:val="0"/>
      <w:marBottom w:val="0"/>
      <w:divBdr>
        <w:top w:val="none" w:sz="0" w:space="0" w:color="auto"/>
        <w:left w:val="none" w:sz="0" w:space="0" w:color="auto"/>
        <w:bottom w:val="none" w:sz="0" w:space="0" w:color="auto"/>
        <w:right w:val="none" w:sz="0" w:space="0" w:color="auto"/>
      </w:divBdr>
    </w:div>
    <w:div w:id="1497919704">
      <w:bodyDiv w:val="1"/>
      <w:marLeft w:val="0"/>
      <w:marRight w:val="0"/>
      <w:marTop w:val="0"/>
      <w:marBottom w:val="0"/>
      <w:divBdr>
        <w:top w:val="none" w:sz="0" w:space="0" w:color="auto"/>
        <w:left w:val="none" w:sz="0" w:space="0" w:color="auto"/>
        <w:bottom w:val="none" w:sz="0" w:space="0" w:color="auto"/>
        <w:right w:val="none" w:sz="0" w:space="0" w:color="auto"/>
      </w:divBdr>
    </w:div>
    <w:div w:id="2103991059">
      <w:bodyDiv w:val="1"/>
      <w:marLeft w:val="0"/>
      <w:marRight w:val="0"/>
      <w:marTop w:val="0"/>
      <w:marBottom w:val="0"/>
      <w:divBdr>
        <w:top w:val="none" w:sz="0" w:space="0" w:color="auto"/>
        <w:left w:val="none" w:sz="0" w:space="0" w:color="auto"/>
        <w:bottom w:val="none" w:sz="0" w:space="0" w:color="auto"/>
        <w:right w:val="none" w:sz="0" w:space="0" w:color="auto"/>
      </w:divBdr>
    </w:div>
    <w:div w:id="2128112798">
      <w:bodyDiv w:val="1"/>
      <w:marLeft w:val="0"/>
      <w:marRight w:val="0"/>
      <w:marTop w:val="0"/>
      <w:marBottom w:val="0"/>
      <w:divBdr>
        <w:top w:val="none" w:sz="0" w:space="0" w:color="auto"/>
        <w:left w:val="none" w:sz="0" w:space="0" w:color="auto"/>
        <w:bottom w:val="none" w:sz="0" w:space="0" w:color="auto"/>
        <w:right w:val="none" w:sz="0" w:space="0" w:color="auto"/>
      </w:divBdr>
    </w:div>
    <w:div w:id="21393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cie.wallace@uso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aba.org" TargetMode="External"/><Relationship Id="rId17" Type="http://schemas.openxmlformats.org/officeDocument/2006/relationships/image" Target="file:///C:\DOCUME~1\jp\LOCALS~1\Temp\att9677e.jp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aba.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musa.org/Athlete-Resources/Athlete-Ombud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97501F7286734A86AF8E13C71A20E3" ma:contentTypeVersion="2" ma:contentTypeDescription="Create a new document." ma:contentTypeScope="" ma:versionID="cee692fee15d0e4026f797df1d0348ae">
  <xsd:schema xmlns:xsd="http://www.w3.org/2001/XMLSchema" xmlns:xs="http://www.w3.org/2001/XMLSchema" xmlns:p="http://schemas.microsoft.com/office/2006/metadata/properties" xmlns:ns2="12cf2785-cf6e-4bd0-9d1d-c4c29b9e8041" targetNamespace="http://schemas.microsoft.com/office/2006/metadata/properties" ma:root="true" ma:fieldsID="c082ed67c4f28effeb74ef6d837dd834" ns2:_="">
    <xsd:import namespace="12cf2785-cf6e-4bd0-9d1d-c4c29b9e80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785-cf6e-4bd0-9d1d-c4c29b9e8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cf2785-cf6e-4bd0-9d1d-c4c29b9e8041">
      <UserInfo>
        <DisplayName>Gary Johansen</DisplayName>
        <AccountId>37</AccountId>
        <AccountType/>
      </UserInfo>
      <UserInfo>
        <DisplayName>Tammie Forster</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E2BF-F330-4D65-93D1-A0B9665CD0CC}">
  <ds:schemaRefs>
    <ds:schemaRef ds:uri="http://schemas.microsoft.com/sharepoint/v3/contenttype/forms"/>
  </ds:schemaRefs>
</ds:datastoreItem>
</file>

<file path=customXml/itemProps2.xml><?xml version="1.0" encoding="utf-8"?>
<ds:datastoreItem xmlns:ds="http://schemas.openxmlformats.org/officeDocument/2006/customXml" ds:itemID="{4E7834A8-21E5-4E4E-B42B-BBBC81E5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785-cf6e-4bd0-9d1d-c4c29b9e8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3BBA0-DA54-4C9F-BF30-E32521551441}">
  <ds:schemaRefs>
    <ds:schemaRef ds:uri="http://schemas.microsoft.com/office/2006/metadata/properties"/>
    <ds:schemaRef ds:uri="http://schemas.microsoft.com/office/infopath/2007/PartnerControls"/>
    <ds:schemaRef ds:uri="12cf2785-cf6e-4bd0-9d1d-c4c29b9e8041"/>
  </ds:schemaRefs>
</ds:datastoreItem>
</file>

<file path=customXml/itemProps4.xml><?xml version="1.0" encoding="utf-8"?>
<ds:datastoreItem xmlns:ds="http://schemas.openxmlformats.org/officeDocument/2006/customXml" ds:itemID="{295CA6FB-1252-4105-9D44-090BDB27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NGB SIGNATURE PAGE FOR</vt:lpstr>
    </vt:vector>
  </TitlesOfParts>
  <Company>Your Company Name</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NGB SIGNATURE PAGE FOR</dc:title>
  <dc:creator>i-leonardok</dc:creator>
  <cp:lastModifiedBy>Mark Lucas</cp:lastModifiedBy>
  <cp:revision>3</cp:revision>
  <cp:lastPrinted>2017-12-11T16:16:00Z</cp:lastPrinted>
  <dcterms:created xsi:type="dcterms:W3CDTF">2017-12-14T17:18:00Z</dcterms:created>
  <dcterms:modified xsi:type="dcterms:W3CDTF">2017-12-15T17:21:00Z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0x0101004997501F7286734A86AF8E13C71A20E3</vt:lpwstr>
  </property>
</Properties>
</file>